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1B38" w14:textId="77777777" w:rsidR="00E04829" w:rsidRPr="003F23B0" w:rsidRDefault="00E04829" w:rsidP="00E35371">
      <w:pPr>
        <w:ind w:left="5830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3E2404F1" w14:textId="3FB00478" w:rsidR="00E04829" w:rsidRPr="003F23B0" w:rsidRDefault="00E04829" w:rsidP="00E35371">
      <w:pPr>
        <w:ind w:left="5830"/>
      </w:pPr>
      <w:r w:rsidRPr="003F23B0">
        <w:t xml:space="preserve">від </w:t>
      </w:r>
      <w:r>
        <w:t>22</w:t>
      </w:r>
      <w:r w:rsidRPr="003F23B0">
        <w:t>.0</w:t>
      </w:r>
      <w:r>
        <w:t>7</w:t>
      </w:r>
      <w:r w:rsidRPr="003F23B0">
        <w:t xml:space="preserve">.2020 № </w:t>
      </w:r>
      <w:r w:rsidR="007B4150">
        <w:t>243</w:t>
      </w:r>
    </w:p>
    <w:p w14:paraId="06DE63FA" w14:textId="77777777" w:rsidR="00E04829" w:rsidRPr="003F23B0" w:rsidRDefault="00E04829" w:rsidP="00E35371">
      <w:pPr>
        <w:jc w:val="center"/>
        <w:rPr>
          <w:b/>
        </w:rPr>
      </w:pPr>
    </w:p>
    <w:p w14:paraId="1CAE19CE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УМОВИ</w:t>
      </w:r>
    </w:p>
    <w:p w14:paraId="5E20BF36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контролера І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2954707B" w14:textId="77777777" w:rsidR="00E04829" w:rsidRPr="003F23B0" w:rsidRDefault="00E04829" w:rsidP="00E35371">
      <w:pPr>
        <w:jc w:val="center"/>
        <w:rPr>
          <w:b/>
        </w:rPr>
      </w:pPr>
    </w:p>
    <w:p w14:paraId="276BEDCF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728EF0D8" w14:textId="77777777" w:rsidR="00E04829" w:rsidRDefault="00E04829" w:rsidP="00E35371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70BA75B8" w14:textId="77777777" w:rsidR="00E04829" w:rsidRPr="003F23B0" w:rsidRDefault="00E04829" w:rsidP="00E35371">
      <w:pPr>
        <w:ind w:firstLine="851"/>
        <w:jc w:val="both"/>
        <w:rPr>
          <w:b/>
        </w:rPr>
      </w:pPr>
    </w:p>
    <w:p w14:paraId="3C42F95F" w14:textId="77777777" w:rsidR="00E04829" w:rsidRPr="00FA6530" w:rsidRDefault="00E04829" w:rsidP="00E3537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530">
        <w:rPr>
          <w:sz w:val="28"/>
          <w:szCs w:val="28"/>
        </w:rPr>
        <w:t>Зобов'язаний:</w:t>
      </w:r>
    </w:p>
    <w:p w14:paraId="70659025" w14:textId="77777777" w:rsidR="00E04829" w:rsidRPr="00FA6530" w:rsidRDefault="00E04829" w:rsidP="00E35371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Знати обстановку на закріпленій території;</w:t>
      </w:r>
    </w:p>
    <w:p w14:paraId="0357C518" w14:textId="77777777" w:rsidR="00E04829" w:rsidRPr="00FA6530" w:rsidRDefault="00E04829" w:rsidP="00E35371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930E1B0" w14:textId="77777777" w:rsidR="00E04829" w:rsidRPr="00FA6530" w:rsidRDefault="00E04829" w:rsidP="00E35371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>
        <w:t>Реагувати в межах наданих З</w:t>
      </w:r>
      <w:r w:rsidRPr="00FA6530">
        <w:t>аконом повноважень на протиправні дії, пов’язані із посяганням на суддів, працівників суду, учасників судового процесу.</w:t>
      </w:r>
    </w:p>
    <w:p w14:paraId="434F1114" w14:textId="77777777" w:rsidR="00E04829" w:rsidRPr="00FA6530" w:rsidRDefault="00E04829" w:rsidP="00E35371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B4EF492" w14:textId="77777777" w:rsidR="00E04829" w:rsidRPr="00FA6530" w:rsidRDefault="00E04829" w:rsidP="00E35371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7" w:history="1">
        <w:r w:rsidRPr="00FA6530">
          <w:rPr>
            <w:rStyle w:val="a7"/>
          </w:rPr>
          <w:t>"Про Національну поліцію"</w:t>
        </w:r>
      </w:hyperlink>
      <w:r>
        <w:t> та "Про охоронну діяльність";</w:t>
      </w:r>
    </w:p>
    <w:p w14:paraId="2F0969BE" w14:textId="77777777" w:rsidR="00E04829" w:rsidRPr="00FA6530" w:rsidRDefault="00E04829" w:rsidP="00E35371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>Мати досвід роботи з ПК (офісні програми, Інтернет) на рівні користувача;</w:t>
      </w:r>
    </w:p>
    <w:p w14:paraId="172A7CA9" w14:textId="77777777" w:rsidR="00E04829" w:rsidRPr="00FA6530" w:rsidRDefault="00E04829" w:rsidP="00E35371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</w:pPr>
      <w:r w:rsidRPr="00FA6530">
        <w:t xml:space="preserve">За дорученням командування </w:t>
      </w:r>
      <w:r>
        <w:t xml:space="preserve">взводу швидкого реагування </w:t>
      </w:r>
      <w:r w:rsidRPr="00FA6530">
        <w:t>виконувати інші повноваження, які належать до його компетенції.</w:t>
      </w:r>
    </w:p>
    <w:p w14:paraId="53FD22AE" w14:textId="77777777" w:rsidR="00E04829" w:rsidRDefault="00E04829" w:rsidP="00E35371">
      <w:pPr>
        <w:ind w:firstLine="851"/>
        <w:rPr>
          <w:b/>
        </w:rPr>
      </w:pPr>
    </w:p>
    <w:p w14:paraId="31284B66" w14:textId="77777777" w:rsidR="00E04829" w:rsidRPr="003F23B0" w:rsidRDefault="00E04829" w:rsidP="00E35371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71E147E4" w14:textId="77777777" w:rsidR="00E04829" w:rsidRPr="003F23B0" w:rsidRDefault="00E04829" w:rsidP="00E35371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A8FECBD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F23B0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2E79F2B1" w14:textId="77777777" w:rsidR="00E04829" w:rsidRPr="003F23B0" w:rsidRDefault="00E04829" w:rsidP="00E35371">
      <w:pPr>
        <w:spacing w:line="246" w:lineRule="auto"/>
        <w:ind w:firstLine="851"/>
        <w:jc w:val="both"/>
      </w:pPr>
    </w:p>
    <w:p w14:paraId="17603696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611ADA81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5E3D61AD" w14:textId="77777777" w:rsidR="00E04829" w:rsidRPr="003F23B0" w:rsidRDefault="00E04829" w:rsidP="00E35371">
      <w:pPr>
        <w:spacing w:line="246" w:lineRule="auto"/>
        <w:ind w:firstLine="851"/>
        <w:jc w:val="both"/>
        <w:rPr>
          <w:b/>
        </w:rPr>
      </w:pPr>
    </w:p>
    <w:p w14:paraId="73D90961" w14:textId="77777777" w:rsidR="00E04829" w:rsidRPr="003F23B0" w:rsidRDefault="00E04829" w:rsidP="00E35371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849BEC7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028D1E6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69095D30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2748E55D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3293DBFB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5) автобіографія;</w:t>
      </w:r>
    </w:p>
    <w:p w14:paraId="6D6AF2B0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3AED4738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BD1FDCB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02023568" w14:textId="77777777" w:rsidR="00E04829" w:rsidRPr="003F23B0" w:rsidRDefault="00E04829" w:rsidP="00E35371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9C79666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8E182B3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E5FEDFC" w14:textId="21C0DF20" w:rsidR="00E04829" w:rsidRPr="003F23B0" w:rsidRDefault="00E04829" w:rsidP="00E35371">
      <w:pPr>
        <w:spacing w:line="246" w:lineRule="auto"/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23 липня</w:t>
      </w:r>
      <w:r w:rsidRPr="003F23B0">
        <w:t xml:space="preserve"> 2020 року до 1</w:t>
      </w:r>
      <w:r w:rsidR="0084603A">
        <w:t>7</w:t>
      </w:r>
      <w:r>
        <w:t>.00</w:t>
      </w:r>
      <w:r w:rsidRPr="003F23B0">
        <w:t xml:space="preserve"> </w:t>
      </w:r>
      <w:r>
        <w:t>30 липня</w:t>
      </w:r>
      <w:r w:rsidRPr="003F23B0">
        <w:t xml:space="preserve"> 2020 року за адресою: Луганська область, м. Лисичанськ, вул. Сосюри, 347.</w:t>
      </w:r>
    </w:p>
    <w:p w14:paraId="3139B809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На контролера І категорії 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3F23B0" w14:paraId="5BDEE17B" w14:textId="77777777" w:rsidTr="00187910">
        <w:trPr>
          <w:trHeight w:val="408"/>
        </w:trPr>
        <w:tc>
          <w:tcPr>
            <w:tcW w:w="9639" w:type="dxa"/>
          </w:tcPr>
          <w:p w14:paraId="0E5602CB" w14:textId="77777777" w:rsidR="00E04829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14B5F134" w14:textId="77777777" w:rsidR="00E04829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2F307FF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60868CA3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</w:t>
            </w:r>
            <w:r>
              <w:rPr>
                <w:spacing w:val="-6"/>
              </w:rPr>
              <w:t>хорони у Луганській області з 08</w:t>
            </w:r>
            <w:r w:rsidRPr="003F23B0">
              <w:rPr>
                <w:spacing w:val="-6"/>
              </w:rPr>
              <w:t xml:space="preserve">.00 </w:t>
            </w:r>
            <w:r>
              <w:rPr>
                <w:spacing w:val="-6"/>
              </w:rPr>
              <w:t>05 серпня</w:t>
            </w:r>
            <w:r w:rsidRPr="003F23B0">
              <w:rPr>
                <w:spacing w:val="-6"/>
              </w:rPr>
              <w:t xml:space="preserve"> 2020 року.</w:t>
            </w:r>
          </w:p>
          <w:p w14:paraId="24CE429A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7DDCB50" w14:textId="77777777" w:rsidR="00E04829" w:rsidRPr="003F23B0" w:rsidRDefault="00E04829" w:rsidP="00187910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3F23B0" w14:paraId="3BFBBD7A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8CD6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</w:p>
                <w:p w14:paraId="12A0C03E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3F23B0" w14:paraId="3171C02F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B894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D5A5" w14:textId="77777777" w:rsidR="00E04829" w:rsidRPr="003F23B0" w:rsidRDefault="00E04829" w:rsidP="00187910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E04829" w:rsidRPr="003F23B0" w14:paraId="6A37553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891D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06A8" w14:textId="77777777" w:rsidR="00E04829" w:rsidRPr="003F23B0" w:rsidRDefault="00E04829" w:rsidP="0018791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E04829" w:rsidRPr="003F23B0" w14:paraId="116A3D7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E8E3" w14:textId="77777777" w:rsidR="00E04829" w:rsidRPr="003F23B0" w:rsidRDefault="00E04829" w:rsidP="00187910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4399" w14:textId="77777777" w:rsidR="00E04829" w:rsidRPr="003F23B0" w:rsidRDefault="00E04829" w:rsidP="00187910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E04829" w:rsidRPr="003F23B0" w14:paraId="0D71E7A9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F15E" w14:textId="77777777" w:rsidR="00E04829" w:rsidRPr="003F23B0" w:rsidRDefault="00E04829" w:rsidP="0018791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6A67" w14:textId="77777777" w:rsidR="00E04829" w:rsidRPr="003F23B0" w:rsidRDefault="00E04829" w:rsidP="0018791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E04829" w:rsidRPr="003F23B0" w14:paraId="19BF6200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E3C8" w14:textId="77777777" w:rsidR="00E04829" w:rsidRPr="003F23B0" w:rsidRDefault="00E04829" w:rsidP="00187910">
                  <w:pPr>
                    <w:jc w:val="both"/>
                  </w:pPr>
                </w:p>
              </w:tc>
            </w:tr>
            <w:tr w:rsidR="00E04829" w:rsidRPr="003F23B0" w14:paraId="067C5564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5484" w14:textId="77777777" w:rsidR="00E04829" w:rsidRPr="003F23B0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72FA46D5" w14:textId="77777777" w:rsidR="00E04829" w:rsidRPr="003F23B0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3F23B0" w14:paraId="0633FC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821E" w14:textId="77777777" w:rsidR="00E04829" w:rsidRPr="003F23B0" w:rsidRDefault="00E04829" w:rsidP="00187910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6099DB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3FB4233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7927579F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75595855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7F9EB288" w14:textId="77777777" w:rsidR="00E04829" w:rsidRPr="003F23B0" w:rsidRDefault="00E04829" w:rsidP="00187910">
                  <w:r w:rsidRPr="003F23B0">
                    <w:t xml:space="preserve"> </w:t>
                  </w:r>
                </w:p>
              </w:tc>
            </w:tr>
            <w:tr w:rsidR="00E04829" w:rsidRPr="003F23B0" w14:paraId="22BF4696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0B07" w14:textId="77777777" w:rsidR="00E04829" w:rsidRPr="003F23B0" w:rsidRDefault="00E04829" w:rsidP="00187910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34CFE2" w14:textId="77777777" w:rsidR="00E04829" w:rsidRPr="003F23B0" w:rsidRDefault="00E04829" w:rsidP="00187910">
                  <w:r w:rsidRPr="003F23B0">
                    <w:t xml:space="preserve">здатність систематизувати, </w:t>
                  </w:r>
                </w:p>
                <w:p w14:paraId="6117B763" w14:textId="77777777" w:rsidR="00E04829" w:rsidRPr="003F23B0" w:rsidRDefault="00E04829" w:rsidP="00187910">
                  <w:r w:rsidRPr="003F23B0">
                    <w:t>узагальнювати інформацію;</w:t>
                  </w:r>
                </w:p>
                <w:p w14:paraId="65E34A32" w14:textId="77777777" w:rsidR="00E04829" w:rsidRPr="003F23B0" w:rsidRDefault="00E04829" w:rsidP="00187910">
                  <w:r w:rsidRPr="003F23B0">
                    <w:t>гнучкість;</w:t>
                  </w:r>
                </w:p>
                <w:p w14:paraId="5BA25C52" w14:textId="77777777" w:rsidR="00E04829" w:rsidRPr="003F23B0" w:rsidRDefault="00E04829" w:rsidP="00187910">
                  <w:r w:rsidRPr="003F23B0">
                    <w:t>проникливість.</w:t>
                  </w:r>
                </w:p>
                <w:p w14:paraId="7EBC8ECD" w14:textId="77777777" w:rsidR="00E04829" w:rsidRPr="003F23B0" w:rsidRDefault="00E04829" w:rsidP="00187910"/>
              </w:tc>
            </w:tr>
            <w:tr w:rsidR="00E04829" w:rsidRPr="003F23B0" w14:paraId="30B3069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A290" w14:textId="77777777" w:rsidR="00E04829" w:rsidRPr="003F23B0" w:rsidRDefault="00E04829" w:rsidP="00187910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803F62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780C80F8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12BC994A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685174A3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17F4795E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18E0D10F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3C0F1FD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1C10199B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E04829" w:rsidRPr="003F23B0" w14:paraId="201AE1FA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114418" w14:textId="77777777" w:rsidR="00E04829" w:rsidRDefault="00E04829" w:rsidP="00187910">
                  <w:pPr>
                    <w:ind w:left="114"/>
                  </w:pPr>
                </w:p>
                <w:p w14:paraId="346E3A1D" w14:textId="77777777" w:rsidR="00E04829" w:rsidRPr="003F23B0" w:rsidRDefault="00E04829" w:rsidP="00187910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B84BDF" w14:textId="77777777" w:rsidR="00E04829" w:rsidRDefault="00E04829" w:rsidP="00187910">
                  <w:pPr>
                    <w:ind w:firstLine="33"/>
                    <w:contextualSpacing/>
                  </w:pPr>
                </w:p>
                <w:p w14:paraId="50435B9D" w14:textId="77777777" w:rsidR="00E04829" w:rsidRDefault="00E04829" w:rsidP="00187910">
                  <w:pPr>
                    <w:ind w:firstLine="33"/>
                    <w:contextualSpacing/>
                  </w:pPr>
                  <w:r w:rsidRPr="009D0393">
                    <w:lastRenderedPageBreak/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431E7951" w14:textId="77777777" w:rsidR="00E04829" w:rsidRPr="009D0393" w:rsidRDefault="00E04829" w:rsidP="0018791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0320E5C1" w14:textId="77777777" w:rsidR="00E04829" w:rsidRPr="003F23B0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3F23B0" w14:paraId="6AB96DE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E487" w14:textId="77777777" w:rsidR="00E04829" w:rsidRPr="003F23B0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DC11" w14:textId="77777777" w:rsidR="00E04829" w:rsidRPr="003F23B0" w:rsidRDefault="00E04829" w:rsidP="00187910">
                  <w:pPr>
                    <w:jc w:val="both"/>
                  </w:pPr>
                </w:p>
              </w:tc>
            </w:tr>
            <w:tr w:rsidR="00E04829" w:rsidRPr="003F23B0" w14:paraId="7630C55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8504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3F23B0" w14:paraId="043A6B2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811B" w14:textId="77777777" w:rsidR="00E04829" w:rsidRPr="003F23B0" w:rsidRDefault="00E04829" w:rsidP="00187910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D53C" w14:textId="77777777" w:rsidR="00E04829" w:rsidRPr="003F23B0" w:rsidRDefault="00E04829" w:rsidP="00187910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A790BE8" w14:textId="77777777" w:rsidR="00E04829" w:rsidRPr="003F23B0" w:rsidRDefault="00E04829" w:rsidP="00187910">
                  <w:pPr>
                    <w:ind w:left="171"/>
                  </w:pPr>
                </w:p>
                <w:p w14:paraId="50CA8418" w14:textId="77777777" w:rsidR="00E04829" w:rsidRPr="003F23B0" w:rsidRDefault="00E04829" w:rsidP="00187910">
                  <w:pPr>
                    <w:jc w:val="both"/>
                  </w:pPr>
                </w:p>
              </w:tc>
            </w:tr>
          </w:tbl>
          <w:p w14:paraId="502CA5BB" w14:textId="77777777" w:rsidR="00E04829" w:rsidRPr="003F23B0" w:rsidRDefault="00E04829" w:rsidP="00187910">
            <w:pPr>
              <w:ind w:firstLine="462"/>
              <w:jc w:val="both"/>
            </w:pPr>
          </w:p>
        </w:tc>
      </w:tr>
    </w:tbl>
    <w:p w14:paraId="107D10C4" w14:textId="77777777" w:rsidR="00E04829" w:rsidRPr="003F23B0" w:rsidRDefault="00E04829" w:rsidP="00E35371">
      <w:pPr>
        <w:ind w:left="5812"/>
        <w:rPr>
          <w:b/>
        </w:rPr>
      </w:pPr>
    </w:p>
    <w:p w14:paraId="28F8E3F4" w14:textId="77777777" w:rsidR="00E04829" w:rsidRPr="003F23B0" w:rsidRDefault="00E04829" w:rsidP="00E35371">
      <w:pPr>
        <w:ind w:left="5812"/>
        <w:rPr>
          <w:b/>
        </w:rPr>
      </w:pPr>
    </w:p>
    <w:p w14:paraId="6F4DDCAF" w14:textId="77777777" w:rsidR="00E04829" w:rsidRPr="003F23B0" w:rsidRDefault="00E04829" w:rsidP="00E35371">
      <w:pPr>
        <w:ind w:left="5812"/>
        <w:rPr>
          <w:b/>
        </w:rPr>
      </w:pPr>
    </w:p>
    <w:p w14:paraId="191805A3" w14:textId="77777777" w:rsidR="00E04829" w:rsidRPr="003F23B0" w:rsidRDefault="00E04829" w:rsidP="00E35371">
      <w:pPr>
        <w:ind w:left="5812"/>
        <w:rPr>
          <w:b/>
        </w:rPr>
      </w:pPr>
    </w:p>
    <w:p w14:paraId="499CEC98" w14:textId="77777777" w:rsidR="00E04829" w:rsidRPr="003F23B0" w:rsidRDefault="00E04829" w:rsidP="00E35371">
      <w:pPr>
        <w:ind w:left="5812"/>
        <w:rPr>
          <w:b/>
        </w:rPr>
      </w:pPr>
    </w:p>
    <w:p w14:paraId="242D6DC5" w14:textId="77777777" w:rsidR="00E04829" w:rsidRPr="003F23B0" w:rsidRDefault="00E04829" w:rsidP="00E35371">
      <w:pPr>
        <w:ind w:left="5812"/>
        <w:rPr>
          <w:b/>
        </w:rPr>
      </w:pPr>
    </w:p>
    <w:p w14:paraId="7DD8DD47" w14:textId="77777777" w:rsidR="00E04829" w:rsidRPr="003F23B0" w:rsidRDefault="00E04829" w:rsidP="00E35371">
      <w:pPr>
        <w:ind w:left="5812"/>
        <w:rPr>
          <w:b/>
        </w:rPr>
      </w:pPr>
    </w:p>
    <w:p w14:paraId="03ADEE46" w14:textId="77777777" w:rsidR="00E04829" w:rsidRPr="003F23B0" w:rsidRDefault="00E04829" w:rsidP="00E35371">
      <w:pPr>
        <w:ind w:left="5812"/>
        <w:rPr>
          <w:b/>
        </w:rPr>
      </w:pPr>
    </w:p>
    <w:p w14:paraId="429AA21C" w14:textId="77777777" w:rsidR="00E04829" w:rsidRDefault="00E04829" w:rsidP="00E35371">
      <w:pPr>
        <w:ind w:left="5387"/>
        <w:rPr>
          <w:b/>
        </w:rPr>
      </w:pPr>
    </w:p>
    <w:p w14:paraId="4149EC3B" w14:textId="77777777" w:rsidR="00E04829" w:rsidRDefault="00E04829" w:rsidP="00E35371">
      <w:pPr>
        <w:rPr>
          <w:b/>
        </w:rPr>
      </w:pPr>
    </w:p>
    <w:p w14:paraId="4BF86807" w14:textId="77777777" w:rsidR="00E04829" w:rsidRDefault="00E04829" w:rsidP="00E35371">
      <w:pPr>
        <w:rPr>
          <w:b/>
        </w:rPr>
      </w:pPr>
    </w:p>
    <w:p w14:paraId="13BBB128" w14:textId="77777777" w:rsidR="00E04829" w:rsidRDefault="00E04829" w:rsidP="00E35371">
      <w:pPr>
        <w:ind w:left="5387"/>
        <w:rPr>
          <w:b/>
        </w:rPr>
      </w:pPr>
    </w:p>
    <w:p w14:paraId="2288127E" w14:textId="77777777" w:rsidR="00E04829" w:rsidRDefault="00E04829" w:rsidP="00E35371">
      <w:pPr>
        <w:ind w:left="5387"/>
        <w:rPr>
          <w:b/>
        </w:rPr>
      </w:pPr>
    </w:p>
    <w:p w14:paraId="593A1FC6" w14:textId="77777777" w:rsidR="00E04829" w:rsidRDefault="00E04829" w:rsidP="00E35371">
      <w:pPr>
        <w:ind w:left="5387"/>
        <w:rPr>
          <w:b/>
        </w:rPr>
      </w:pPr>
    </w:p>
    <w:p w14:paraId="25E1CB05" w14:textId="77777777" w:rsidR="00E04829" w:rsidRDefault="00E04829" w:rsidP="00E35371">
      <w:pPr>
        <w:ind w:left="5387"/>
        <w:rPr>
          <w:b/>
        </w:rPr>
      </w:pPr>
    </w:p>
    <w:p w14:paraId="62363B5B" w14:textId="77777777" w:rsidR="00E04829" w:rsidRDefault="00E04829" w:rsidP="00E35371">
      <w:pPr>
        <w:ind w:left="5387"/>
        <w:rPr>
          <w:b/>
        </w:rPr>
      </w:pPr>
    </w:p>
    <w:p w14:paraId="55900945" w14:textId="77777777" w:rsidR="00E04829" w:rsidRDefault="00E04829" w:rsidP="00E35371">
      <w:pPr>
        <w:ind w:left="5387"/>
        <w:rPr>
          <w:b/>
        </w:rPr>
      </w:pPr>
    </w:p>
    <w:p w14:paraId="11C07589" w14:textId="77777777" w:rsidR="00E04829" w:rsidRDefault="00E04829" w:rsidP="00E35371">
      <w:pPr>
        <w:ind w:left="5387"/>
        <w:rPr>
          <w:b/>
        </w:rPr>
      </w:pPr>
    </w:p>
    <w:p w14:paraId="1F69B79A" w14:textId="77777777" w:rsidR="00E04829" w:rsidRDefault="00E04829" w:rsidP="00E35371">
      <w:pPr>
        <w:ind w:left="5387"/>
        <w:rPr>
          <w:b/>
        </w:rPr>
      </w:pPr>
    </w:p>
    <w:p w14:paraId="35B55694" w14:textId="77777777" w:rsidR="00E04829" w:rsidRDefault="00E04829" w:rsidP="00E35371">
      <w:pPr>
        <w:ind w:left="5387"/>
        <w:rPr>
          <w:b/>
        </w:rPr>
      </w:pPr>
    </w:p>
    <w:p w14:paraId="08C7381F" w14:textId="77777777" w:rsidR="00E04829" w:rsidRDefault="00E04829" w:rsidP="00E35371">
      <w:pPr>
        <w:ind w:left="5387"/>
        <w:rPr>
          <w:b/>
        </w:rPr>
      </w:pPr>
    </w:p>
    <w:p w14:paraId="5DC0B442" w14:textId="77777777" w:rsidR="00E04829" w:rsidRDefault="00E04829" w:rsidP="00E35371">
      <w:pPr>
        <w:ind w:left="5387"/>
        <w:rPr>
          <w:b/>
        </w:rPr>
      </w:pPr>
    </w:p>
    <w:p w14:paraId="44D02E41" w14:textId="77777777" w:rsidR="00E04829" w:rsidRDefault="00E04829" w:rsidP="00E35371">
      <w:pPr>
        <w:ind w:left="5387"/>
        <w:rPr>
          <w:b/>
        </w:rPr>
      </w:pPr>
    </w:p>
    <w:p w14:paraId="018B4B22" w14:textId="77777777" w:rsidR="00E04829" w:rsidRDefault="00E04829" w:rsidP="00E35371">
      <w:pPr>
        <w:ind w:left="5387"/>
        <w:rPr>
          <w:b/>
        </w:rPr>
      </w:pPr>
    </w:p>
    <w:p w14:paraId="57CE10D2" w14:textId="77777777" w:rsidR="00E04829" w:rsidRDefault="00E04829" w:rsidP="00E35371">
      <w:pPr>
        <w:ind w:left="5387"/>
        <w:rPr>
          <w:b/>
        </w:rPr>
      </w:pPr>
    </w:p>
    <w:p w14:paraId="17682E58" w14:textId="77777777" w:rsidR="00E04829" w:rsidRDefault="00E04829" w:rsidP="00E35371">
      <w:pPr>
        <w:ind w:left="5387"/>
        <w:rPr>
          <w:b/>
        </w:rPr>
      </w:pPr>
    </w:p>
    <w:p w14:paraId="12C6B40C" w14:textId="77777777" w:rsidR="00E04829" w:rsidRDefault="00E04829" w:rsidP="00E35371">
      <w:pPr>
        <w:ind w:left="5387"/>
        <w:rPr>
          <w:b/>
        </w:rPr>
      </w:pPr>
    </w:p>
    <w:p w14:paraId="6BF5EE2C" w14:textId="77777777" w:rsidR="00E04829" w:rsidRDefault="00E04829" w:rsidP="00E35371">
      <w:pPr>
        <w:ind w:left="5387"/>
        <w:rPr>
          <w:b/>
        </w:rPr>
      </w:pPr>
    </w:p>
    <w:p w14:paraId="54BF0891" w14:textId="77777777" w:rsidR="00E04829" w:rsidRDefault="00E04829" w:rsidP="00E35371">
      <w:pPr>
        <w:ind w:left="5387"/>
        <w:rPr>
          <w:b/>
        </w:rPr>
      </w:pPr>
    </w:p>
    <w:p w14:paraId="3FB882CF" w14:textId="77777777" w:rsidR="00E04829" w:rsidRPr="003F23B0" w:rsidRDefault="00E04829" w:rsidP="00E35371">
      <w:pPr>
        <w:ind w:left="5940"/>
      </w:pPr>
      <w:r w:rsidRPr="003F23B0">
        <w:lastRenderedPageBreak/>
        <w:t xml:space="preserve">Наказ начальника територіального управління  Служби судової охорони у Луганській області </w:t>
      </w:r>
    </w:p>
    <w:p w14:paraId="247F1AC3" w14:textId="62483C21" w:rsidR="00E04829" w:rsidRPr="003F23B0" w:rsidRDefault="00E04829" w:rsidP="00E35371">
      <w:pPr>
        <w:ind w:left="5940"/>
      </w:pPr>
      <w:r w:rsidRPr="003F23B0">
        <w:t xml:space="preserve">від </w:t>
      </w:r>
      <w:r>
        <w:t>22</w:t>
      </w:r>
      <w:r w:rsidRPr="003F23B0">
        <w:t>.0</w:t>
      </w:r>
      <w:r>
        <w:t>7</w:t>
      </w:r>
      <w:r w:rsidRPr="003F23B0">
        <w:t xml:space="preserve">.2020 № </w:t>
      </w:r>
      <w:r w:rsidR="007B4150">
        <w:t>243</w:t>
      </w:r>
    </w:p>
    <w:p w14:paraId="3B328355" w14:textId="77777777" w:rsidR="00E04829" w:rsidRPr="003F23B0" w:rsidRDefault="00E04829" w:rsidP="00E35371">
      <w:pPr>
        <w:jc w:val="center"/>
        <w:rPr>
          <w:b/>
        </w:rPr>
      </w:pPr>
    </w:p>
    <w:p w14:paraId="1BE51B37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УМОВИ</w:t>
      </w:r>
    </w:p>
    <w:p w14:paraId="3F51BD76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</w:t>
      </w:r>
      <w:r>
        <w:rPr>
          <w:b/>
        </w:rPr>
        <w:t>І</w:t>
      </w:r>
      <w:r w:rsidRPr="003F23B0">
        <w:rPr>
          <w:b/>
        </w:rPr>
        <w:t xml:space="preserve"> категорії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3DDE1F59" w14:textId="77777777" w:rsidR="00E04829" w:rsidRPr="003F23B0" w:rsidRDefault="00E04829" w:rsidP="00E35371">
      <w:pPr>
        <w:jc w:val="center"/>
        <w:rPr>
          <w:b/>
        </w:rPr>
      </w:pPr>
    </w:p>
    <w:p w14:paraId="0D657E1D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09A3DDC7" w14:textId="77777777" w:rsidR="00E04829" w:rsidRDefault="00E04829" w:rsidP="00E35371">
      <w:pPr>
        <w:ind w:firstLine="851"/>
        <w:jc w:val="both"/>
        <w:rPr>
          <w:b/>
        </w:rPr>
      </w:pPr>
      <w:r w:rsidRPr="003F23B0">
        <w:rPr>
          <w:b/>
        </w:rPr>
        <w:t>1. Основні посадові обов’язки контролера І</w:t>
      </w:r>
      <w:r>
        <w:rPr>
          <w:b/>
        </w:rPr>
        <w:t>І</w:t>
      </w:r>
      <w:r w:rsidRPr="003F23B0">
        <w:rPr>
          <w:b/>
        </w:rPr>
        <w:t xml:space="preserve"> категорії</w:t>
      </w:r>
      <w:r>
        <w:rPr>
          <w:b/>
        </w:rPr>
        <w:t xml:space="preserve"> </w:t>
      </w:r>
      <w:r w:rsidRPr="003F23B0">
        <w:rPr>
          <w:b/>
        </w:rPr>
        <w:t xml:space="preserve">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6E7FDA74" w14:textId="77777777" w:rsidR="00E04829" w:rsidRPr="003F23B0" w:rsidRDefault="00E04829" w:rsidP="00E35371">
      <w:pPr>
        <w:ind w:firstLine="851"/>
        <w:jc w:val="both"/>
        <w:rPr>
          <w:b/>
        </w:rPr>
      </w:pPr>
    </w:p>
    <w:p w14:paraId="39EC9910" w14:textId="77777777" w:rsidR="00E04829" w:rsidRPr="00FA6530" w:rsidRDefault="00E04829" w:rsidP="00E3537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530">
        <w:rPr>
          <w:sz w:val="28"/>
          <w:szCs w:val="28"/>
        </w:rPr>
        <w:t>Зобов'язаний:</w:t>
      </w:r>
    </w:p>
    <w:p w14:paraId="44B8DDA5" w14:textId="77777777" w:rsidR="00E04829" w:rsidRPr="00FA6530" w:rsidRDefault="00E04829" w:rsidP="00E35371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 xml:space="preserve">Знати </w:t>
      </w:r>
      <w:r>
        <w:t xml:space="preserve"> </w:t>
      </w:r>
      <w:r w:rsidRPr="00FA6530">
        <w:t xml:space="preserve">обстановку </w:t>
      </w:r>
      <w:r>
        <w:t xml:space="preserve"> </w:t>
      </w:r>
      <w:r w:rsidRPr="00FA6530">
        <w:t xml:space="preserve">на </w:t>
      </w:r>
      <w:r>
        <w:t xml:space="preserve"> </w:t>
      </w:r>
      <w:r w:rsidRPr="00FA6530">
        <w:t>закріпленій території;</w:t>
      </w:r>
    </w:p>
    <w:p w14:paraId="031BCCD3" w14:textId="77777777" w:rsidR="00E04829" w:rsidRPr="00FA6530" w:rsidRDefault="00E04829" w:rsidP="00E35371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C8D71E0" w14:textId="77777777" w:rsidR="00E04829" w:rsidRPr="00FA6530" w:rsidRDefault="00E04829" w:rsidP="00E35371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9567332" w14:textId="77777777" w:rsidR="00E04829" w:rsidRPr="00FA6530" w:rsidRDefault="00E04829" w:rsidP="00E35371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48E2752" w14:textId="77777777" w:rsidR="00E04829" w:rsidRPr="00FA6530" w:rsidRDefault="00E04829" w:rsidP="00E35371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8" w:history="1">
        <w:r w:rsidRPr="00FA6530">
          <w:rPr>
            <w:rStyle w:val="a7"/>
          </w:rPr>
          <w:t>"Про Національну поліцію"</w:t>
        </w:r>
      </w:hyperlink>
      <w:r w:rsidRPr="00FA6530">
        <w:t> та "Про охоронну діяльність".</w:t>
      </w:r>
    </w:p>
    <w:p w14:paraId="1C874CAF" w14:textId="77777777" w:rsidR="00E04829" w:rsidRPr="00FA6530" w:rsidRDefault="00E04829" w:rsidP="00E35371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>Мати досвід роботи з ПК (офісні програми, Інтернет) на рівні користувача;</w:t>
      </w:r>
    </w:p>
    <w:p w14:paraId="0D958B87" w14:textId="77777777" w:rsidR="00E04829" w:rsidRPr="00FA6530" w:rsidRDefault="00E04829" w:rsidP="00E35371">
      <w:pPr>
        <w:numPr>
          <w:ilvl w:val="0"/>
          <w:numId w:val="36"/>
        </w:numPr>
        <w:shd w:val="clear" w:color="auto" w:fill="FFFFFF"/>
        <w:tabs>
          <w:tab w:val="clear" w:pos="910"/>
        </w:tabs>
        <w:ind w:left="0" w:firstLine="410"/>
        <w:jc w:val="both"/>
      </w:pPr>
      <w:r w:rsidRPr="00FA6530">
        <w:t xml:space="preserve">За дорученням командування </w:t>
      </w:r>
      <w:r>
        <w:t>взводу швидкого реагування</w:t>
      </w:r>
      <w:r w:rsidRPr="00A663D0">
        <w:t xml:space="preserve"> </w:t>
      </w:r>
      <w:r w:rsidRPr="00A663D0">
        <w:rPr>
          <w:shd w:val="clear" w:color="auto" w:fill="FFFFFF"/>
        </w:rPr>
        <w:t>здійснювати завдання по</w:t>
      </w:r>
      <w:r w:rsidRPr="00A663D0">
        <w:rPr>
          <w:rFonts w:ascii="HelveticaNeueCyr-Roman" w:hAnsi="HelveticaNeueCyr-Roman"/>
          <w:shd w:val="clear" w:color="auto" w:fill="FFFFFF"/>
        </w:rPr>
        <w:t xml:space="preserve"> забезпеченню </w:t>
      </w:r>
      <w:r>
        <w:rPr>
          <w:shd w:val="clear" w:color="auto" w:fill="FFFFFF"/>
        </w:rPr>
        <w:t>взводу</w:t>
      </w:r>
      <w:r w:rsidRPr="00A663D0">
        <w:rPr>
          <w:shd w:val="clear" w:color="auto" w:fill="FFFFFF"/>
        </w:rPr>
        <w:t xml:space="preserve"> та </w:t>
      </w:r>
      <w:r w:rsidRPr="00FA6530">
        <w:t>інші повноваження, які належать до його компетенції.</w:t>
      </w:r>
    </w:p>
    <w:p w14:paraId="3D166521" w14:textId="77777777" w:rsidR="00E04829" w:rsidRDefault="00E04829" w:rsidP="00E35371">
      <w:pPr>
        <w:ind w:firstLine="851"/>
        <w:rPr>
          <w:b/>
        </w:rPr>
      </w:pPr>
    </w:p>
    <w:p w14:paraId="1F32677A" w14:textId="77777777" w:rsidR="00E04829" w:rsidRPr="003F23B0" w:rsidRDefault="00E04829" w:rsidP="00E35371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6BB8678B" w14:textId="77777777" w:rsidR="00E04829" w:rsidRPr="003F23B0" w:rsidRDefault="00E04829" w:rsidP="00E35371">
      <w:pPr>
        <w:tabs>
          <w:tab w:val="left" w:pos="5812"/>
        </w:tabs>
        <w:ind w:firstLine="851"/>
        <w:jc w:val="both"/>
      </w:pPr>
      <w:r w:rsidRPr="003F23B0">
        <w:t>1) посадовий оклад –</w:t>
      </w:r>
      <w:r>
        <w:t xml:space="preserve"> </w:t>
      </w:r>
      <w:r w:rsidRPr="00EB65CD">
        <w:t>3170</w:t>
      </w:r>
      <w:r>
        <w:t xml:space="preserve"> </w:t>
      </w:r>
      <w:r w:rsidRPr="003F23B0">
        <w:t>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C69307E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A7601F5" w14:textId="77777777" w:rsidR="00E04829" w:rsidRPr="003F23B0" w:rsidRDefault="00E04829" w:rsidP="00E35371">
      <w:pPr>
        <w:spacing w:line="246" w:lineRule="auto"/>
        <w:ind w:firstLine="851"/>
        <w:jc w:val="both"/>
      </w:pPr>
    </w:p>
    <w:p w14:paraId="6C35BF9C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6504B8EF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01378D02" w14:textId="77777777" w:rsidR="00E04829" w:rsidRPr="003F23B0" w:rsidRDefault="00E04829" w:rsidP="00E35371">
      <w:pPr>
        <w:spacing w:line="246" w:lineRule="auto"/>
        <w:ind w:firstLine="851"/>
        <w:jc w:val="both"/>
        <w:rPr>
          <w:b/>
        </w:rPr>
      </w:pPr>
    </w:p>
    <w:p w14:paraId="4B293395" w14:textId="77777777" w:rsidR="00E04829" w:rsidRPr="003F23B0" w:rsidRDefault="00E04829" w:rsidP="00E35371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06ACBB44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B98E05E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22E446A0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2A761EC0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10866F30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5) автобіографія;</w:t>
      </w:r>
    </w:p>
    <w:p w14:paraId="10644A33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727F3E1F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67F22ED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266B94B9" w14:textId="77777777" w:rsidR="00E04829" w:rsidRPr="003F23B0" w:rsidRDefault="00E04829" w:rsidP="00E35371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83540A5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FDBFB2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AB013FE" w14:textId="207E26E2" w:rsidR="00E04829" w:rsidRPr="003F23B0" w:rsidRDefault="00E04829" w:rsidP="00E35371">
      <w:pPr>
        <w:spacing w:line="246" w:lineRule="auto"/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23 липня</w:t>
      </w:r>
      <w:r w:rsidRPr="003F23B0">
        <w:t xml:space="preserve"> 2020 року до 1</w:t>
      </w:r>
      <w:r w:rsidR="0084603A">
        <w:t>7</w:t>
      </w:r>
      <w:r>
        <w:t>.00</w:t>
      </w:r>
      <w:r w:rsidRPr="003F23B0">
        <w:t xml:space="preserve"> </w:t>
      </w:r>
      <w:r>
        <w:t>30 липня</w:t>
      </w:r>
      <w:r w:rsidRPr="003F23B0">
        <w:t xml:space="preserve"> 2020 року за адресою: Луганська область, м. Лисичанськ, вул. Сосюри, 347.</w:t>
      </w:r>
    </w:p>
    <w:p w14:paraId="1FFBA25C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На контролера І</w:t>
      </w:r>
      <w:r>
        <w:t>І</w:t>
      </w:r>
      <w:r w:rsidRPr="003F23B0">
        <w:t xml:space="preserve"> категорії</w:t>
      </w:r>
      <w:r>
        <w:t xml:space="preserve"> </w:t>
      </w:r>
      <w:r w:rsidRPr="003F23B0">
        <w:t xml:space="preserve">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3F23B0" w14:paraId="4ED7F932" w14:textId="77777777" w:rsidTr="00187910">
        <w:trPr>
          <w:trHeight w:val="408"/>
        </w:trPr>
        <w:tc>
          <w:tcPr>
            <w:tcW w:w="9639" w:type="dxa"/>
          </w:tcPr>
          <w:p w14:paraId="139067E9" w14:textId="77777777" w:rsidR="00E04829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5EF09DF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E5A7AA4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</w:t>
            </w:r>
            <w:r>
              <w:rPr>
                <w:spacing w:val="-6"/>
              </w:rPr>
              <w:t>і з 08</w:t>
            </w:r>
            <w:r w:rsidRPr="003F23B0">
              <w:rPr>
                <w:spacing w:val="-6"/>
              </w:rPr>
              <w:t xml:space="preserve">.00 </w:t>
            </w:r>
            <w:r>
              <w:rPr>
                <w:spacing w:val="-6"/>
              </w:rPr>
              <w:t>05 серпня</w:t>
            </w:r>
            <w:r w:rsidRPr="003F23B0">
              <w:rPr>
                <w:spacing w:val="-6"/>
              </w:rPr>
              <w:t xml:space="preserve"> 2020 року.</w:t>
            </w:r>
          </w:p>
          <w:p w14:paraId="501FBC1F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C80C33B" w14:textId="77777777" w:rsidR="00E04829" w:rsidRPr="003F23B0" w:rsidRDefault="00E04829" w:rsidP="00187910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3F23B0" w14:paraId="57817DB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EA3B3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</w:p>
                <w:p w14:paraId="6C6AC7D7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3F23B0" w14:paraId="310C04F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A913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F31A" w14:textId="77777777" w:rsidR="00E04829" w:rsidRPr="003F23B0" w:rsidRDefault="00E04829" w:rsidP="00187910">
                  <w:pPr>
                    <w:jc w:val="both"/>
                  </w:pPr>
                  <w:r w:rsidRPr="003F23B0">
                    <w:t xml:space="preserve">від </w:t>
                  </w:r>
                  <w:r>
                    <w:t>18</w:t>
                  </w:r>
                  <w:r w:rsidRPr="003F23B0">
                    <w:t xml:space="preserve"> років</w:t>
                  </w:r>
                </w:p>
              </w:tc>
            </w:tr>
            <w:tr w:rsidR="00E04829" w:rsidRPr="003F23B0" w14:paraId="0F1FBF6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3285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EF29" w14:textId="77777777" w:rsidR="00E04829" w:rsidRPr="003F23B0" w:rsidRDefault="00E04829" w:rsidP="0018791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E04829" w:rsidRPr="003F23B0" w14:paraId="24430FC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AAA7" w14:textId="77777777" w:rsidR="00E04829" w:rsidRPr="003F23B0" w:rsidRDefault="00E04829" w:rsidP="00187910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AE45" w14:textId="77777777" w:rsidR="00E04829" w:rsidRPr="004871C6" w:rsidRDefault="00E04829" w:rsidP="00187910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03927299" w14:textId="77777777" w:rsidR="00E04829" w:rsidRPr="003F23B0" w:rsidRDefault="00E04829" w:rsidP="00187910">
                  <w:pPr>
                    <w:spacing w:after="150"/>
                  </w:pPr>
                  <w:r w:rsidRPr="003F23B0">
                    <w:t>відсутність офіцерського військового чи спеціального звання</w:t>
                  </w:r>
                  <w:r>
                    <w:t>;</w:t>
                  </w:r>
                </w:p>
              </w:tc>
            </w:tr>
            <w:tr w:rsidR="00E04829" w:rsidRPr="003F23B0" w14:paraId="0D44E7AC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27F9" w14:textId="77777777" w:rsidR="00E04829" w:rsidRPr="003F23B0" w:rsidRDefault="00E04829" w:rsidP="0018791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5DC2" w14:textId="77777777" w:rsidR="00E04829" w:rsidRPr="003F23B0" w:rsidRDefault="00E04829" w:rsidP="0018791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E04829" w:rsidRPr="003F23B0" w14:paraId="4FEB8CDE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5F44" w14:textId="77777777" w:rsidR="00E04829" w:rsidRPr="003F23B0" w:rsidRDefault="00E04829" w:rsidP="00187910">
                  <w:pPr>
                    <w:jc w:val="both"/>
                  </w:pPr>
                </w:p>
              </w:tc>
            </w:tr>
            <w:tr w:rsidR="00E04829" w:rsidRPr="003F23B0" w14:paraId="7C3DC57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0056" w14:textId="77777777" w:rsidR="00E04829" w:rsidRPr="003F23B0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6E8194FE" w14:textId="77777777" w:rsidR="00E04829" w:rsidRPr="003F23B0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3F23B0" w14:paraId="4CB2E38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37EE" w14:textId="77777777" w:rsidR="00E04829" w:rsidRPr="003F23B0" w:rsidRDefault="00E04829" w:rsidP="00187910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44987A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449A5331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6F765497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2998243C" w14:textId="77777777" w:rsidR="00E04829" w:rsidRPr="003F23B0" w:rsidRDefault="00E04829" w:rsidP="00187910">
                  <w:r w:rsidRPr="003F23B0">
                    <w:t xml:space="preserve">рівне ставлення та повага до колег. </w:t>
                  </w:r>
                </w:p>
              </w:tc>
            </w:tr>
            <w:tr w:rsidR="00E04829" w:rsidRPr="003F23B0" w14:paraId="6BAE6AA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2BDC" w14:textId="77777777" w:rsidR="00E04829" w:rsidRPr="003F23B0" w:rsidRDefault="00E04829" w:rsidP="00187910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2F3AAA" w14:textId="77777777" w:rsidR="00E04829" w:rsidRPr="003F23B0" w:rsidRDefault="00E04829" w:rsidP="00187910">
                  <w:r w:rsidRPr="003F23B0">
                    <w:t xml:space="preserve">здатність систематизувати, </w:t>
                  </w:r>
                </w:p>
                <w:p w14:paraId="14EA57E3" w14:textId="77777777" w:rsidR="00E04829" w:rsidRPr="003F23B0" w:rsidRDefault="00E04829" w:rsidP="00187910">
                  <w:r w:rsidRPr="003F23B0">
                    <w:t>узагальнювати інформацію;</w:t>
                  </w:r>
                </w:p>
                <w:p w14:paraId="7D3A67EB" w14:textId="77777777" w:rsidR="00E04829" w:rsidRPr="003F23B0" w:rsidRDefault="00E04829" w:rsidP="00187910">
                  <w:r w:rsidRPr="003F23B0">
                    <w:t>гнучкість;</w:t>
                  </w:r>
                </w:p>
                <w:p w14:paraId="44B19503" w14:textId="77777777" w:rsidR="00E04829" w:rsidRPr="003F23B0" w:rsidRDefault="00E04829" w:rsidP="00187910">
                  <w:r w:rsidRPr="003F23B0">
                    <w:t>проникливість.</w:t>
                  </w:r>
                </w:p>
              </w:tc>
            </w:tr>
            <w:tr w:rsidR="00E04829" w:rsidRPr="003F23B0" w14:paraId="74BDCA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9AD3" w14:textId="77777777" w:rsidR="00E04829" w:rsidRPr="003F23B0" w:rsidRDefault="00E04829" w:rsidP="00187910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695FB3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68894811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759E9F8C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615BA2DC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1383CC6F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42467120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236EB84F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69A186D0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E04829" w:rsidRPr="003F23B0" w14:paraId="3643F3AD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191FBE" w14:textId="77777777" w:rsidR="00E04829" w:rsidRDefault="00E04829" w:rsidP="00187910">
                  <w:pPr>
                    <w:ind w:left="114"/>
                  </w:pPr>
                </w:p>
                <w:p w14:paraId="4EE381C8" w14:textId="77777777" w:rsidR="00E04829" w:rsidRPr="003F23B0" w:rsidRDefault="00E04829" w:rsidP="00187910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F6B39F" w14:textId="77777777" w:rsidR="00E04829" w:rsidRDefault="00E04829" w:rsidP="00187910">
                  <w:pPr>
                    <w:ind w:firstLine="33"/>
                    <w:contextualSpacing/>
                  </w:pPr>
                </w:p>
                <w:p w14:paraId="7B5585B1" w14:textId="77777777" w:rsidR="00E04829" w:rsidRDefault="00E04829" w:rsidP="00187910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1AF6DA94" w14:textId="77777777" w:rsidR="00E04829" w:rsidRPr="009D0393" w:rsidRDefault="00E04829" w:rsidP="0018791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0B2C1C3C" w14:textId="77777777" w:rsidR="00E04829" w:rsidRPr="003F23B0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3F23B0" w14:paraId="6D32EA9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116E" w14:textId="77777777" w:rsidR="00E04829" w:rsidRPr="003F23B0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A425" w14:textId="77777777" w:rsidR="00E04829" w:rsidRPr="003F23B0" w:rsidRDefault="00E04829" w:rsidP="00187910">
                  <w:pPr>
                    <w:jc w:val="both"/>
                  </w:pPr>
                </w:p>
              </w:tc>
            </w:tr>
            <w:tr w:rsidR="00E04829" w:rsidRPr="003F23B0" w14:paraId="2BB35BF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AA2D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3F23B0" w14:paraId="33DB036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B202" w14:textId="77777777" w:rsidR="00E04829" w:rsidRPr="003F23B0" w:rsidRDefault="00E04829" w:rsidP="00187910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B9F1" w14:textId="77777777" w:rsidR="00E04829" w:rsidRPr="003F23B0" w:rsidRDefault="00E04829" w:rsidP="00187910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741E70BD" w14:textId="77777777" w:rsidR="00E04829" w:rsidRPr="003F23B0" w:rsidRDefault="00E04829" w:rsidP="00187910">
            <w:pPr>
              <w:ind w:firstLine="462"/>
              <w:jc w:val="both"/>
            </w:pPr>
          </w:p>
        </w:tc>
      </w:tr>
    </w:tbl>
    <w:p w14:paraId="4E7FDACA" w14:textId="77777777" w:rsidR="00E04829" w:rsidRDefault="00E04829" w:rsidP="00E35371">
      <w:pPr>
        <w:ind w:left="5387"/>
        <w:rPr>
          <w:b/>
        </w:rPr>
      </w:pPr>
    </w:p>
    <w:p w14:paraId="19F9593E" w14:textId="77777777" w:rsidR="00E04829" w:rsidRDefault="00E04829" w:rsidP="00E35371">
      <w:pPr>
        <w:ind w:left="5387"/>
        <w:rPr>
          <w:b/>
        </w:rPr>
      </w:pPr>
    </w:p>
    <w:p w14:paraId="0DE15B8B" w14:textId="77777777" w:rsidR="00E04829" w:rsidRDefault="00E04829" w:rsidP="00E35371">
      <w:pPr>
        <w:ind w:left="5387"/>
        <w:rPr>
          <w:b/>
        </w:rPr>
      </w:pPr>
    </w:p>
    <w:p w14:paraId="1981A9EE" w14:textId="77777777" w:rsidR="00E04829" w:rsidRDefault="00E04829" w:rsidP="00E35371">
      <w:pPr>
        <w:ind w:left="5387"/>
        <w:rPr>
          <w:b/>
        </w:rPr>
      </w:pPr>
    </w:p>
    <w:p w14:paraId="1E60DF69" w14:textId="77777777" w:rsidR="00E04829" w:rsidRDefault="00E04829" w:rsidP="00E35371">
      <w:pPr>
        <w:ind w:left="5387"/>
        <w:rPr>
          <w:b/>
        </w:rPr>
      </w:pPr>
    </w:p>
    <w:p w14:paraId="056791B8" w14:textId="77777777" w:rsidR="00E04829" w:rsidRDefault="00E04829" w:rsidP="00E35371">
      <w:pPr>
        <w:ind w:left="5387"/>
        <w:rPr>
          <w:b/>
        </w:rPr>
      </w:pPr>
    </w:p>
    <w:p w14:paraId="714DF9C3" w14:textId="77777777" w:rsidR="00E04829" w:rsidRDefault="00E04829" w:rsidP="00E35371">
      <w:pPr>
        <w:ind w:left="5387"/>
        <w:rPr>
          <w:b/>
        </w:rPr>
      </w:pPr>
    </w:p>
    <w:p w14:paraId="57739756" w14:textId="77777777" w:rsidR="00E04829" w:rsidRDefault="00E04829" w:rsidP="00E35371">
      <w:pPr>
        <w:ind w:left="5387"/>
        <w:rPr>
          <w:b/>
        </w:rPr>
      </w:pPr>
    </w:p>
    <w:p w14:paraId="0881B4DB" w14:textId="77777777" w:rsidR="00E04829" w:rsidRDefault="00E04829" w:rsidP="00E35371">
      <w:pPr>
        <w:ind w:left="5387"/>
        <w:rPr>
          <w:b/>
        </w:rPr>
      </w:pPr>
    </w:p>
    <w:p w14:paraId="7303FDA3" w14:textId="77777777" w:rsidR="00E04829" w:rsidRDefault="00E04829" w:rsidP="00E35371">
      <w:pPr>
        <w:ind w:left="5387"/>
        <w:rPr>
          <w:b/>
        </w:rPr>
      </w:pPr>
    </w:p>
    <w:p w14:paraId="7B264C60" w14:textId="77777777" w:rsidR="00E04829" w:rsidRDefault="00E04829" w:rsidP="00E35371">
      <w:pPr>
        <w:ind w:left="5387"/>
        <w:rPr>
          <w:b/>
        </w:rPr>
      </w:pPr>
    </w:p>
    <w:p w14:paraId="074CE9F4" w14:textId="77777777" w:rsidR="00E04829" w:rsidRDefault="00E04829" w:rsidP="00E35371">
      <w:pPr>
        <w:ind w:left="5387"/>
        <w:rPr>
          <w:b/>
        </w:rPr>
      </w:pPr>
    </w:p>
    <w:p w14:paraId="2CB7D87C" w14:textId="77777777" w:rsidR="00E04829" w:rsidRDefault="00E04829" w:rsidP="00E35371">
      <w:pPr>
        <w:ind w:left="5387"/>
        <w:rPr>
          <w:b/>
        </w:rPr>
      </w:pPr>
    </w:p>
    <w:p w14:paraId="23F8D248" w14:textId="77777777" w:rsidR="00E04829" w:rsidRDefault="00E04829" w:rsidP="00E35371">
      <w:pPr>
        <w:ind w:left="5387"/>
        <w:rPr>
          <w:b/>
        </w:rPr>
      </w:pPr>
    </w:p>
    <w:p w14:paraId="1BA7E7B4" w14:textId="77777777" w:rsidR="00E04829" w:rsidRDefault="00E04829" w:rsidP="00E35371">
      <w:pPr>
        <w:ind w:left="5387"/>
        <w:rPr>
          <w:b/>
        </w:rPr>
      </w:pPr>
    </w:p>
    <w:p w14:paraId="1370AC2D" w14:textId="77777777" w:rsidR="00E04829" w:rsidRDefault="00E04829" w:rsidP="00E35371">
      <w:pPr>
        <w:ind w:left="5387"/>
        <w:rPr>
          <w:b/>
        </w:rPr>
      </w:pPr>
    </w:p>
    <w:p w14:paraId="6489EE45" w14:textId="77777777" w:rsidR="00E04829" w:rsidRDefault="00E04829" w:rsidP="00E35371">
      <w:pPr>
        <w:ind w:left="5387"/>
        <w:rPr>
          <w:b/>
        </w:rPr>
      </w:pPr>
    </w:p>
    <w:p w14:paraId="1A86C88D" w14:textId="77777777" w:rsidR="00E04829" w:rsidRDefault="00E04829" w:rsidP="00E35371">
      <w:pPr>
        <w:ind w:left="5387"/>
        <w:rPr>
          <w:b/>
        </w:rPr>
      </w:pPr>
    </w:p>
    <w:p w14:paraId="3FC889E3" w14:textId="77777777" w:rsidR="00E04829" w:rsidRDefault="00E04829" w:rsidP="00E35371">
      <w:pPr>
        <w:ind w:left="5387"/>
        <w:rPr>
          <w:b/>
        </w:rPr>
      </w:pPr>
    </w:p>
    <w:p w14:paraId="0B5E99F1" w14:textId="77777777" w:rsidR="00E04829" w:rsidRDefault="00E04829" w:rsidP="00E35371">
      <w:pPr>
        <w:ind w:left="5387"/>
        <w:rPr>
          <w:b/>
        </w:rPr>
      </w:pPr>
    </w:p>
    <w:p w14:paraId="4744692C" w14:textId="77777777" w:rsidR="00E04829" w:rsidRDefault="00E04829" w:rsidP="00E35371">
      <w:pPr>
        <w:ind w:left="5387"/>
        <w:rPr>
          <w:b/>
        </w:rPr>
      </w:pPr>
    </w:p>
    <w:p w14:paraId="2683A6C9" w14:textId="77777777" w:rsidR="00E04829" w:rsidRDefault="00E04829" w:rsidP="00E35371">
      <w:pPr>
        <w:ind w:left="5387"/>
        <w:rPr>
          <w:b/>
        </w:rPr>
      </w:pPr>
    </w:p>
    <w:p w14:paraId="23A232C8" w14:textId="77777777" w:rsidR="00E04829" w:rsidRDefault="00E04829" w:rsidP="00E35371">
      <w:pPr>
        <w:ind w:left="5387"/>
        <w:rPr>
          <w:b/>
        </w:rPr>
      </w:pPr>
    </w:p>
    <w:p w14:paraId="2082DA41" w14:textId="77777777" w:rsidR="00E04829" w:rsidRDefault="00E04829" w:rsidP="00E35371">
      <w:pPr>
        <w:ind w:left="5387"/>
        <w:rPr>
          <w:b/>
        </w:rPr>
      </w:pPr>
    </w:p>
    <w:p w14:paraId="56FBC0E9" w14:textId="77777777" w:rsidR="00E04829" w:rsidRDefault="00E04829" w:rsidP="00E35371">
      <w:pPr>
        <w:ind w:left="5387"/>
        <w:rPr>
          <w:b/>
        </w:rPr>
      </w:pPr>
    </w:p>
    <w:p w14:paraId="1324878F" w14:textId="77777777" w:rsidR="00E04829" w:rsidRDefault="00E04829" w:rsidP="00E35371">
      <w:pPr>
        <w:ind w:left="5387"/>
        <w:rPr>
          <w:b/>
        </w:rPr>
      </w:pPr>
    </w:p>
    <w:p w14:paraId="7B71356A" w14:textId="77777777" w:rsidR="00E04829" w:rsidRDefault="00E04829" w:rsidP="00E35371">
      <w:pPr>
        <w:ind w:left="5387"/>
        <w:rPr>
          <w:b/>
        </w:rPr>
      </w:pPr>
    </w:p>
    <w:p w14:paraId="411B13C0" w14:textId="77777777" w:rsidR="00E04829" w:rsidRDefault="00E04829" w:rsidP="00E35371">
      <w:pPr>
        <w:ind w:left="5387"/>
        <w:rPr>
          <w:b/>
        </w:rPr>
      </w:pPr>
    </w:p>
    <w:p w14:paraId="46D18A7C" w14:textId="77777777" w:rsidR="00E04829" w:rsidRDefault="00E04829" w:rsidP="00E35371">
      <w:pPr>
        <w:ind w:left="5387"/>
        <w:rPr>
          <w:b/>
        </w:rPr>
      </w:pPr>
    </w:p>
    <w:p w14:paraId="6FBA99CD" w14:textId="77777777" w:rsidR="00E04829" w:rsidRDefault="00E04829" w:rsidP="00E35371">
      <w:pPr>
        <w:ind w:left="5387"/>
        <w:rPr>
          <w:b/>
        </w:rPr>
      </w:pPr>
    </w:p>
    <w:p w14:paraId="64AB36BF" w14:textId="77777777" w:rsidR="00E04829" w:rsidRPr="003F23B0" w:rsidRDefault="00E04829" w:rsidP="00EE2C88">
      <w:pPr>
        <w:ind w:left="6050"/>
      </w:pPr>
      <w:r w:rsidRPr="003F23B0">
        <w:lastRenderedPageBreak/>
        <w:t xml:space="preserve">Наказ начальника територіального управління  Служби судової охорони у Луганській області </w:t>
      </w:r>
    </w:p>
    <w:p w14:paraId="17601F2C" w14:textId="4B92F102" w:rsidR="00E04829" w:rsidRPr="003F23B0" w:rsidRDefault="00E04829" w:rsidP="00EE2C88">
      <w:pPr>
        <w:ind w:left="6050"/>
      </w:pPr>
      <w:r w:rsidRPr="003F23B0">
        <w:t xml:space="preserve">від </w:t>
      </w:r>
      <w:r>
        <w:t>22</w:t>
      </w:r>
      <w:r w:rsidRPr="003F23B0">
        <w:t>.0</w:t>
      </w:r>
      <w:r>
        <w:t>7</w:t>
      </w:r>
      <w:r w:rsidRPr="003F23B0">
        <w:t xml:space="preserve">.2020 № </w:t>
      </w:r>
      <w:r w:rsidR="007B4150">
        <w:t>243</w:t>
      </w:r>
    </w:p>
    <w:p w14:paraId="5D989008" w14:textId="77777777" w:rsidR="00E04829" w:rsidRPr="003F23B0" w:rsidRDefault="00E04829" w:rsidP="00E35371">
      <w:pPr>
        <w:jc w:val="center"/>
        <w:rPr>
          <w:b/>
        </w:rPr>
      </w:pPr>
    </w:p>
    <w:p w14:paraId="40DA73D3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УМОВИ</w:t>
      </w:r>
    </w:p>
    <w:p w14:paraId="179A353B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</w:t>
      </w:r>
      <w:r>
        <w:rPr>
          <w:b/>
        </w:rPr>
        <w:t>І</w:t>
      </w:r>
      <w:r w:rsidRPr="003F23B0">
        <w:rPr>
          <w:b/>
        </w:rPr>
        <w:t xml:space="preserve"> категорії </w:t>
      </w:r>
      <w:r>
        <w:rPr>
          <w:b/>
        </w:rPr>
        <w:t xml:space="preserve">(водія) </w:t>
      </w:r>
      <w:r w:rsidRPr="003F23B0">
        <w:rPr>
          <w:b/>
        </w:rPr>
        <w:t xml:space="preserve">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11F8C82B" w14:textId="77777777" w:rsidR="00E04829" w:rsidRPr="003F23B0" w:rsidRDefault="00E04829" w:rsidP="00E35371">
      <w:pPr>
        <w:jc w:val="center"/>
        <w:rPr>
          <w:b/>
        </w:rPr>
      </w:pPr>
    </w:p>
    <w:p w14:paraId="1023C1C9" w14:textId="77777777" w:rsidR="00E04829" w:rsidRPr="003F23B0" w:rsidRDefault="00E04829" w:rsidP="00E35371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6CDFD48" w14:textId="77777777" w:rsidR="00E04829" w:rsidRDefault="00E04829" w:rsidP="00E35371">
      <w:pPr>
        <w:ind w:firstLine="851"/>
        <w:jc w:val="both"/>
        <w:rPr>
          <w:b/>
        </w:rPr>
      </w:pPr>
      <w:r w:rsidRPr="003F23B0">
        <w:rPr>
          <w:b/>
        </w:rPr>
        <w:t>1. Основні посадові обов’язки контролера І</w:t>
      </w:r>
      <w:r>
        <w:rPr>
          <w:b/>
        </w:rPr>
        <w:t>І</w:t>
      </w:r>
      <w:r w:rsidRPr="003F23B0">
        <w:rPr>
          <w:b/>
        </w:rPr>
        <w:t xml:space="preserve"> категорії</w:t>
      </w:r>
      <w:r>
        <w:rPr>
          <w:b/>
        </w:rPr>
        <w:t xml:space="preserve"> (водія)</w:t>
      </w:r>
      <w:r w:rsidRPr="003F23B0">
        <w:rPr>
          <w:b/>
        </w:rPr>
        <w:t xml:space="preserve"> взводу </w:t>
      </w:r>
      <w:r>
        <w:rPr>
          <w:b/>
        </w:rPr>
        <w:t>швидкого реагування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677A9503" w14:textId="77777777" w:rsidR="00E04829" w:rsidRPr="003F23B0" w:rsidRDefault="00E04829" w:rsidP="00E35371">
      <w:pPr>
        <w:ind w:firstLine="851"/>
        <w:jc w:val="both"/>
        <w:rPr>
          <w:b/>
        </w:rPr>
      </w:pPr>
    </w:p>
    <w:p w14:paraId="64B37678" w14:textId="77777777" w:rsidR="00E04829" w:rsidRPr="00FA6530" w:rsidRDefault="00E04829" w:rsidP="00E3537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6530">
        <w:rPr>
          <w:sz w:val="28"/>
          <w:szCs w:val="28"/>
        </w:rPr>
        <w:t>Зобов'язаний:</w:t>
      </w:r>
    </w:p>
    <w:p w14:paraId="53D4C664" w14:textId="77777777" w:rsidR="00E04829" w:rsidRPr="00FA6530" w:rsidRDefault="00E04829" w:rsidP="00E35371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 xml:space="preserve">Знати </w:t>
      </w:r>
      <w:r>
        <w:t xml:space="preserve"> </w:t>
      </w:r>
      <w:r w:rsidRPr="00FA6530">
        <w:t xml:space="preserve">обстановку </w:t>
      </w:r>
      <w:r>
        <w:t xml:space="preserve"> </w:t>
      </w:r>
      <w:r w:rsidRPr="00FA6530">
        <w:t xml:space="preserve">на </w:t>
      </w:r>
      <w:r>
        <w:t xml:space="preserve"> </w:t>
      </w:r>
      <w:r w:rsidRPr="00FA6530">
        <w:t>закріпленій території;</w:t>
      </w:r>
    </w:p>
    <w:p w14:paraId="24CBBA47" w14:textId="77777777" w:rsidR="00E04829" w:rsidRPr="00FA6530" w:rsidRDefault="00E04829" w:rsidP="00E35371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36B6085D" w14:textId="77777777" w:rsidR="00E04829" w:rsidRPr="00FA6530" w:rsidRDefault="00E04829" w:rsidP="00E35371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006BB812" w14:textId="77777777" w:rsidR="00E04829" w:rsidRPr="00FA6530" w:rsidRDefault="00E04829" w:rsidP="00E35371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3F814DAD" w14:textId="77777777" w:rsidR="00E04829" w:rsidRPr="00FA6530" w:rsidRDefault="00E04829" w:rsidP="00E35371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9" w:history="1">
        <w:r w:rsidRPr="00FA6530">
          <w:rPr>
            <w:rStyle w:val="a7"/>
          </w:rPr>
          <w:t>"Про Національну поліцію"</w:t>
        </w:r>
      </w:hyperlink>
      <w:r w:rsidRPr="00FA6530">
        <w:t> та "Про охоронну діяльність".</w:t>
      </w:r>
    </w:p>
    <w:p w14:paraId="5E8DB618" w14:textId="77777777" w:rsidR="00E04829" w:rsidRPr="00FA6530" w:rsidRDefault="00E04829" w:rsidP="00E35371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>Мати досвід роботи з ПК (офісні програми, Інтернет) на рівні користувача;</w:t>
      </w:r>
    </w:p>
    <w:p w14:paraId="7D8FB0A0" w14:textId="77777777" w:rsidR="00E04829" w:rsidRPr="00FA6530" w:rsidRDefault="00E04829" w:rsidP="00E35371">
      <w:pPr>
        <w:numPr>
          <w:ilvl w:val="0"/>
          <w:numId w:val="41"/>
        </w:numPr>
        <w:shd w:val="clear" w:color="auto" w:fill="FFFFFF"/>
        <w:ind w:left="0" w:firstLine="430"/>
        <w:jc w:val="both"/>
      </w:pPr>
      <w:r w:rsidRPr="00FA6530">
        <w:t xml:space="preserve">За дорученням командування </w:t>
      </w:r>
      <w:r>
        <w:t>взводу швидкого реагування,</w:t>
      </w:r>
      <w:r w:rsidRPr="00A663D0">
        <w:t xml:space="preserve"> </w:t>
      </w:r>
      <w:r w:rsidRPr="00A663D0">
        <w:rPr>
          <w:shd w:val="clear" w:color="auto" w:fill="FFFFFF"/>
        </w:rPr>
        <w:t>здійснювати завдання по</w:t>
      </w:r>
      <w:r w:rsidRPr="00A663D0">
        <w:rPr>
          <w:rFonts w:ascii="HelveticaNeueCyr-Roman" w:hAnsi="HelveticaNeueCyr-Roman"/>
          <w:shd w:val="clear" w:color="auto" w:fill="FFFFFF"/>
        </w:rPr>
        <w:t xml:space="preserve"> транспортному забезпеченню </w:t>
      </w:r>
      <w:r>
        <w:rPr>
          <w:shd w:val="clear" w:color="auto" w:fill="FFFFFF"/>
        </w:rPr>
        <w:t>взводу</w:t>
      </w:r>
      <w:r w:rsidRPr="00A663D0">
        <w:rPr>
          <w:shd w:val="clear" w:color="auto" w:fill="FFFFFF"/>
        </w:rPr>
        <w:t xml:space="preserve"> та </w:t>
      </w:r>
      <w:r w:rsidRPr="00FA6530">
        <w:t>інші повноваження, які належать до його компетенції.</w:t>
      </w:r>
    </w:p>
    <w:p w14:paraId="0C77D846" w14:textId="77777777" w:rsidR="00E04829" w:rsidRDefault="00E04829" w:rsidP="00E35371">
      <w:pPr>
        <w:ind w:firstLine="851"/>
        <w:rPr>
          <w:b/>
        </w:rPr>
      </w:pPr>
    </w:p>
    <w:p w14:paraId="6CB0A981" w14:textId="77777777" w:rsidR="00E04829" w:rsidRPr="003F23B0" w:rsidRDefault="00E04829" w:rsidP="00E35371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50639CEB" w14:textId="77777777" w:rsidR="00E04829" w:rsidRPr="003F23B0" w:rsidRDefault="00E04829" w:rsidP="00E35371">
      <w:pPr>
        <w:tabs>
          <w:tab w:val="left" w:pos="5812"/>
        </w:tabs>
        <w:ind w:firstLine="851"/>
        <w:jc w:val="both"/>
      </w:pPr>
      <w:r w:rsidRPr="003F23B0">
        <w:t>1) посадовий оклад –</w:t>
      </w:r>
      <w:r w:rsidRPr="00EB65CD">
        <w:t>3170</w:t>
      </w:r>
      <w:r>
        <w:t xml:space="preserve"> </w:t>
      </w:r>
      <w:r w:rsidRPr="003F23B0">
        <w:t>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887C24F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B36097F" w14:textId="77777777" w:rsidR="00E04829" w:rsidRPr="003F23B0" w:rsidRDefault="00E04829" w:rsidP="00E35371">
      <w:pPr>
        <w:spacing w:line="246" w:lineRule="auto"/>
        <w:ind w:firstLine="851"/>
        <w:jc w:val="both"/>
      </w:pPr>
    </w:p>
    <w:p w14:paraId="53171AD6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386D6B72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58BFB6E0" w14:textId="77777777" w:rsidR="00E04829" w:rsidRPr="003F23B0" w:rsidRDefault="00E04829" w:rsidP="00E35371">
      <w:pPr>
        <w:spacing w:line="246" w:lineRule="auto"/>
        <w:ind w:firstLine="851"/>
        <w:jc w:val="both"/>
        <w:rPr>
          <w:b/>
        </w:rPr>
      </w:pPr>
    </w:p>
    <w:p w14:paraId="4DD78DA2" w14:textId="77777777" w:rsidR="00E04829" w:rsidRPr="003F23B0" w:rsidRDefault="00E04829" w:rsidP="00E35371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1616D05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1A04B9B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2D815DA4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56F21872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20A0AC47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5) автобіографія;</w:t>
      </w:r>
    </w:p>
    <w:p w14:paraId="4EFDD19F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7A5F9295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F874575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43805F90" w14:textId="77777777" w:rsidR="00E04829" w:rsidRPr="003F23B0" w:rsidRDefault="00E04829" w:rsidP="00E35371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EDEEAC9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8E1E1D5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CA186CA" w14:textId="67BE139F" w:rsidR="00E04829" w:rsidRPr="003F23B0" w:rsidRDefault="00E04829" w:rsidP="00E35371">
      <w:pPr>
        <w:spacing w:line="246" w:lineRule="auto"/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23 липня</w:t>
      </w:r>
      <w:r w:rsidRPr="003F23B0">
        <w:t xml:space="preserve"> 2020 року до 1</w:t>
      </w:r>
      <w:r w:rsidR="0084603A">
        <w:t>7</w:t>
      </w:r>
      <w:r>
        <w:t>.00</w:t>
      </w:r>
      <w:r w:rsidRPr="003F23B0">
        <w:t xml:space="preserve"> </w:t>
      </w:r>
      <w:r>
        <w:t>30 липня</w:t>
      </w:r>
      <w:r w:rsidRPr="003F23B0">
        <w:t xml:space="preserve"> 2020 року за адресою: Луганська область, м. Лисичанськ, вул. Сосюри, 347.</w:t>
      </w:r>
    </w:p>
    <w:p w14:paraId="6BBCC820" w14:textId="77777777" w:rsidR="00E04829" w:rsidRPr="003F23B0" w:rsidRDefault="00E04829" w:rsidP="00E35371">
      <w:pPr>
        <w:spacing w:line="246" w:lineRule="auto"/>
        <w:ind w:firstLine="851"/>
        <w:jc w:val="both"/>
      </w:pPr>
      <w:r w:rsidRPr="003F23B0">
        <w:t>На контролера І</w:t>
      </w:r>
      <w:r>
        <w:t>І</w:t>
      </w:r>
      <w:r w:rsidRPr="003F23B0">
        <w:t xml:space="preserve"> категорії</w:t>
      </w:r>
      <w:r>
        <w:t xml:space="preserve"> (водія)</w:t>
      </w:r>
      <w:r w:rsidRPr="003F23B0">
        <w:t xml:space="preserve"> взводу </w:t>
      </w:r>
      <w:r>
        <w:t>швидкого реагування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3F23B0" w14:paraId="73A132F0" w14:textId="77777777" w:rsidTr="00187910">
        <w:trPr>
          <w:trHeight w:val="408"/>
        </w:trPr>
        <w:tc>
          <w:tcPr>
            <w:tcW w:w="9639" w:type="dxa"/>
          </w:tcPr>
          <w:p w14:paraId="44565E2C" w14:textId="77777777" w:rsidR="00E04829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067A336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62ED37AA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</w:t>
            </w:r>
            <w:r>
              <w:rPr>
                <w:spacing w:val="-6"/>
              </w:rPr>
              <w:t>хорони у Луганській області з 08</w:t>
            </w:r>
            <w:r w:rsidRPr="003F23B0">
              <w:rPr>
                <w:spacing w:val="-6"/>
              </w:rPr>
              <w:t xml:space="preserve">.00 </w:t>
            </w:r>
            <w:r>
              <w:rPr>
                <w:spacing w:val="-6"/>
              </w:rPr>
              <w:t>05 серпня</w:t>
            </w:r>
            <w:r w:rsidRPr="003F23B0">
              <w:rPr>
                <w:spacing w:val="-6"/>
              </w:rPr>
              <w:t xml:space="preserve"> 2020 року.</w:t>
            </w:r>
          </w:p>
          <w:p w14:paraId="417D67EC" w14:textId="77777777" w:rsidR="00E04829" w:rsidRPr="003F23B0" w:rsidRDefault="00E04829" w:rsidP="0018791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08A98C" w14:textId="77777777" w:rsidR="00E04829" w:rsidRPr="003F23B0" w:rsidRDefault="00E04829" w:rsidP="00187910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3F23B0" w14:paraId="3A3D7A6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070B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</w:p>
                <w:p w14:paraId="51E43120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3F23B0" w14:paraId="447BA56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C331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61FB8" w14:textId="77777777" w:rsidR="00E04829" w:rsidRPr="003F23B0" w:rsidRDefault="00E04829" w:rsidP="00187910">
                  <w:pPr>
                    <w:jc w:val="both"/>
                  </w:pPr>
                  <w:r w:rsidRPr="003F23B0">
                    <w:t xml:space="preserve">від </w:t>
                  </w:r>
                  <w:r>
                    <w:t>21</w:t>
                  </w:r>
                  <w:r w:rsidRPr="003F23B0">
                    <w:t xml:space="preserve"> років</w:t>
                  </w:r>
                </w:p>
              </w:tc>
            </w:tr>
            <w:tr w:rsidR="00E04829" w:rsidRPr="003F23B0" w14:paraId="0B3E763E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CFF6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0541" w14:textId="77777777" w:rsidR="00E04829" w:rsidRPr="003F23B0" w:rsidRDefault="00E04829" w:rsidP="0018791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E04829" w:rsidRPr="003F23B0" w14:paraId="2843E83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E403" w14:textId="77777777" w:rsidR="00E04829" w:rsidRPr="003F23B0" w:rsidRDefault="00E04829" w:rsidP="00187910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A4FD6" w14:textId="77777777" w:rsidR="00E04829" w:rsidRPr="004871C6" w:rsidRDefault="00E04829" w:rsidP="00187910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36758B40" w14:textId="77777777" w:rsidR="00E04829" w:rsidRDefault="00E04829" w:rsidP="00187910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</w:t>
                  </w:r>
                  <w:r>
                    <w:t>;</w:t>
                  </w:r>
                </w:p>
                <w:p w14:paraId="566BED2A" w14:textId="77777777" w:rsidR="00E04829" w:rsidRDefault="00E04829" w:rsidP="00187910">
                  <w:pPr>
                    <w:spacing w:line="242" w:lineRule="auto"/>
                    <w:jc w:val="both"/>
                  </w:pPr>
                  <w:r>
                    <w:t>посвідчення водія категорії В.</w:t>
                  </w:r>
                </w:p>
                <w:p w14:paraId="05765913" w14:textId="77777777" w:rsidR="00E04829" w:rsidRPr="003F23B0" w:rsidRDefault="00E04829" w:rsidP="00187910">
                  <w:pPr>
                    <w:spacing w:after="150"/>
                  </w:pPr>
                  <w:r>
                    <w:rPr>
                      <w:rFonts w:ascii="HelveticaNeueCyr-Roman" w:hAnsi="HelveticaNeueCyr-Roman"/>
                      <w:lang w:val="ru-RU"/>
                    </w:rPr>
                    <w:t>с</w:t>
                  </w:r>
                  <w:r w:rsidRPr="00971947">
                    <w:rPr>
                      <w:rFonts w:ascii="HelveticaNeueCyr-Roman" w:hAnsi="HelveticaNeueCyr-Roman"/>
                      <w:lang w:val="ru-RU"/>
                    </w:rPr>
                    <w:t>таж керування транспортними засобами не менше 3 років</w:t>
                  </w:r>
                </w:p>
              </w:tc>
            </w:tr>
            <w:tr w:rsidR="00E04829" w:rsidRPr="003F23B0" w14:paraId="22A7ECF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AC24" w14:textId="77777777" w:rsidR="00E04829" w:rsidRPr="003F23B0" w:rsidRDefault="00E04829" w:rsidP="0018791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C315" w14:textId="77777777" w:rsidR="00E04829" w:rsidRPr="003F23B0" w:rsidRDefault="00E04829" w:rsidP="0018791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E04829" w:rsidRPr="003F23B0" w14:paraId="0AFEA04C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E478" w14:textId="77777777" w:rsidR="00E04829" w:rsidRPr="003F23B0" w:rsidRDefault="00E04829" w:rsidP="00187910">
                  <w:pPr>
                    <w:jc w:val="both"/>
                  </w:pPr>
                </w:p>
              </w:tc>
            </w:tr>
            <w:tr w:rsidR="00E04829" w:rsidRPr="003F23B0" w14:paraId="49A40A0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28C6" w14:textId="77777777" w:rsidR="00E04829" w:rsidRPr="003F23B0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0221115F" w14:textId="77777777" w:rsidR="00E04829" w:rsidRPr="003F23B0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3F23B0" w14:paraId="1F4361C9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1A84E" w14:textId="77777777" w:rsidR="00E04829" w:rsidRPr="003F23B0" w:rsidRDefault="00E04829" w:rsidP="00187910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742892E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7E95A989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4E95E853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67FEA638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2F3BAC07" w14:textId="77777777" w:rsidR="00E04829" w:rsidRPr="003F23B0" w:rsidRDefault="00E04829" w:rsidP="00187910">
                  <w:r w:rsidRPr="003F23B0">
                    <w:t xml:space="preserve"> </w:t>
                  </w:r>
                </w:p>
              </w:tc>
            </w:tr>
            <w:tr w:rsidR="00E04829" w:rsidRPr="003F23B0" w14:paraId="5B0F79F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B1C4E" w14:textId="77777777" w:rsidR="00E04829" w:rsidRPr="003F23B0" w:rsidRDefault="00E04829" w:rsidP="00187910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49D6B3" w14:textId="77777777" w:rsidR="00E04829" w:rsidRPr="003F23B0" w:rsidRDefault="00E04829" w:rsidP="00187910">
                  <w:r w:rsidRPr="003F23B0">
                    <w:t xml:space="preserve">здатність систематизувати, </w:t>
                  </w:r>
                </w:p>
                <w:p w14:paraId="2BBE35F8" w14:textId="77777777" w:rsidR="00E04829" w:rsidRPr="003F23B0" w:rsidRDefault="00E04829" w:rsidP="00187910">
                  <w:r w:rsidRPr="003F23B0">
                    <w:t>узагальнювати інформацію;</w:t>
                  </w:r>
                </w:p>
                <w:p w14:paraId="3B2933A0" w14:textId="77777777" w:rsidR="00E04829" w:rsidRPr="003F23B0" w:rsidRDefault="00E04829" w:rsidP="00187910">
                  <w:r w:rsidRPr="003F23B0">
                    <w:t>гнучкість;</w:t>
                  </w:r>
                </w:p>
                <w:p w14:paraId="36AE62C2" w14:textId="77777777" w:rsidR="00E04829" w:rsidRPr="003F23B0" w:rsidRDefault="00E04829" w:rsidP="00187910">
                  <w:r w:rsidRPr="003F23B0">
                    <w:t>проникливість.</w:t>
                  </w:r>
                </w:p>
              </w:tc>
            </w:tr>
            <w:tr w:rsidR="00E04829" w:rsidRPr="003F23B0" w14:paraId="2822235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586F" w14:textId="77777777" w:rsidR="00E04829" w:rsidRPr="003F23B0" w:rsidRDefault="00E04829" w:rsidP="00187910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3B8F84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1EFD71BA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7C00BDF1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4383C16F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30A094F8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1B7FB92D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lastRenderedPageBreak/>
                    <w:t>вміння аргументовано висловлювати свою думку;</w:t>
                  </w:r>
                </w:p>
                <w:p w14:paraId="0DEFA6FA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3DE57E11" w14:textId="77777777" w:rsidR="00E04829" w:rsidRPr="003F23B0" w:rsidRDefault="00E04829" w:rsidP="0018791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E04829" w:rsidRPr="003F23B0" w14:paraId="5338AAA7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0B1F621" w14:textId="77777777" w:rsidR="00E04829" w:rsidRDefault="00E04829" w:rsidP="00187910">
                  <w:pPr>
                    <w:ind w:left="114"/>
                  </w:pPr>
                </w:p>
                <w:p w14:paraId="063C14B4" w14:textId="77777777" w:rsidR="00E04829" w:rsidRPr="003F23B0" w:rsidRDefault="00E04829" w:rsidP="00187910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F2E028" w14:textId="77777777" w:rsidR="00E04829" w:rsidRDefault="00E04829" w:rsidP="00187910">
                  <w:pPr>
                    <w:ind w:firstLine="33"/>
                    <w:contextualSpacing/>
                  </w:pPr>
                </w:p>
                <w:p w14:paraId="058E432A" w14:textId="77777777" w:rsidR="00E04829" w:rsidRDefault="00E04829" w:rsidP="00187910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3DB35390" w14:textId="77777777" w:rsidR="00E04829" w:rsidRPr="009D0393" w:rsidRDefault="00E04829" w:rsidP="0018791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239982B9" w14:textId="77777777" w:rsidR="00E04829" w:rsidRPr="003F23B0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3F23B0" w14:paraId="7D8ACFC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7B264" w14:textId="77777777" w:rsidR="00E04829" w:rsidRPr="003F23B0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38B7C" w14:textId="77777777" w:rsidR="00E04829" w:rsidRPr="003F23B0" w:rsidRDefault="00E04829" w:rsidP="00187910">
                  <w:pPr>
                    <w:jc w:val="both"/>
                  </w:pPr>
                </w:p>
              </w:tc>
            </w:tr>
            <w:tr w:rsidR="00E04829" w:rsidRPr="003F23B0" w14:paraId="3A54A30F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6320" w14:textId="77777777" w:rsidR="00E04829" w:rsidRPr="003F23B0" w:rsidRDefault="00E04829" w:rsidP="0018791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3F23B0" w14:paraId="4061D3C5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4785" w14:textId="77777777" w:rsidR="00E04829" w:rsidRPr="003F23B0" w:rsidRDefault="00E04829" w:rsidP="00187910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A7B0" w14:textId="77777777" w:rsidR="00E04829" w:rsidRPr="003F23B0" w:rsidRDefault="00E04829" w:rsidP="00187910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0405F553" w14:textId="77777777" w:rsidR="00E04829" w:rsidRPr="003F23B0" w:rsidRDefault="00E04829" w:rsidP="00187910">
            <w:pPr>
              <w:ind w:firstLine="462"/>
              <w:jc w:val="both"/>
            </w:pPr>
          </w:p>
        </w:tc>
      </w:tr>
    </w:tbl>
    <w:p w14:paraId="0A2C0D76" w14:textId="77777777" w:rsidR="00E04829" w:rsidRDefault="00E04829" w:rsidP="00E35371">
      <w:pPr>
        <w:rPr>
          <w:b/>
        </w:rPr>
      </w:pPr>
    </w:p>
    <w:p w14:paraId="570D2D79" w14:textId="77777777" w:rsidR="00E04829" w:rsidRDefault="00E04829" w:rsidP="00E35371">
      <w:pPr>
        <w:rPr>
          <w:b/>
        </w:rPr>
      </w:pPr>
    </w:p>
    <w:p w14:paraId="2F967158" w14:textId="77777777" w:rsidR="00E04829" w:rsidRDefault="00E04829" w:rsidP="00E35371">
      <w:pPr>
        <w:rPr>
          <w:b/>
        </w:rPr>
      </w:pPr>
    </w:p>
    <w:p w14:paraId="39871682" w14:textId="77777777" w:rsidR="00E04829" w:rsidRDefault="00E04829" w:rsidP="00E35371">
      <w:pPr>
        <w:rPr>
          <w:b/>
        </w:rPr>
      </w:pPr>
    </w:p>
    <w:p w14:paraId="0E775564" w14:textId="77777777" w:rsidR="00E04829" w:rsidRDefault="00E04829" w:rsidP="00E35371">
      <w:pPr>
        <w:rPr>
          <w:b/>
        </w:rPr>
      </w:pPr>
    </w:p>
    <w:p w14:paraId="1313A0D7" w14:textId="77777777" w:rsidR="00E04829" w:rsidRDefault="00E04829" w:rsidP="00E35371">
      <w:pPr>
        <w:rPr>
          <w:b/>
        </w:rPr>
      </w:pPr>
    </w:p>
    <w:p w14:paraId="730E24D4" w14:textId="77777777" w:rsidR="00E04829" w:rsidRDefault="00E04829" w:rsidP="00E35371">
      <w:pPr>
        <w:rPr>
          <w:b/>
        </w:rPr>
      </w:pPr>
    </w:p>
    <w:p w14:paraId="00A7D939" w14:textId="77777777" w:rsidR="00E04829" w:rsidRDefault="00E04829" w:rsidP="00E35371">
      <w:pPr>
        <w:rPr>
          <w:b/>
        </w:rPr>
      </w:pPr>
    </w:p>
    <w:p w14:paraId="42450B17" w14:textId="77777777" w:rsidR="00E04829" w:rsidRDefault="00E04829" w:rsidP="00E35371">
      <w:pPr>
        <w:rPr>
          <w:b/>
        </w:rPr>
      </w:pPr>
    </w:p>
    <w:p w14:paraId="6DC751B6" w14:textId="77777777" w:rsidR="00E04829" w:rsidRDefault="00E04829" w:rsidP="00E35371">
      <w:pPr>
        <w:rPr>
          <w:b/>
        </w:rPr>
      </w:pPr>
    </w:p>
    <w:p w14:paraId="1296AF0D" w14:textId="77777777" w:rsidR="00E04829" w:rsidRDefault="00E04829" w:rsidP="00E35371">
      <w:pPr>
        <w:rPr>
          <w:b/>
        </w:rPr>
      </w:pPr>
    </w:p>
    <w:p w14:paraId="39C649FC" w14:textId="77777777" w:rsidR="00E04829" w:rsidRDefault="00E04829" w:rsidP="00E35371">
      <w:pPr>
        <w:rPr>
          <w:b/>
        </w:rPr>
      </w:pPr>
    </w:p>
    <w:p w14:paraId="07110E3C" w14:textId="77777777" w:rsidR="00E04829" w:rsidRDefault="00E04829" w:rsidP="00E35371">
      <w:pPr>
        <w:rPr>
          <w:b/>
        </w:rPr>
      </w:pPr>
    </w:p>
    <w:p w14:paraId="345BC46D" w14:textId="77777777" w:rsidR="00E04829" w:rsidRDefault="00E04829" w:rsidP="00E35371">
      <w:pPr>
        <w:rPr>
          <w:b/>
        </w:rPr>
      </w:pPr>
    </w:p>
    <w:p w14:paraId="3F8B5F04" w14:textId="77777777" w:rsidR="00E04829" w:rsidRDefault="00E04829" w:rsidP="00E35371">
      <w:pPr>
        <w:rPr>
          <w:b/>
        </w:rPr>
      </w:pPr>
    </w:p>
    <w:p w14:paraId="60C8F8FD" w14:textId="77777777" w:rsidR="00E04829" w:rsidRDefault="00E04829" w:rsidP="00E35371">
      <w:pPr>
        <w:rPr>
          <w:b/>
        </w:rPr>
      </w:pPr>
    </w:p>
    <w:p w14:paraId="1904E844" w14:textId="77777777" w:rsidR="00E04829" w:rsidRDefault="00E04829" w:rsidP="00E35371">
      <w:pPr>
        <w:rPr>
          <w:b/>
        </w:rPr>
      </w:pPr>
    </w:p>
    <w:p w14:paraId="6C4F30D2" w14:textId="77777777" w:rsidR="00E04829" w:rsidRDefault="00E04829" w:rsidP="00FB279B">
      <w:pPr>
        <w:ind w:left="5830"/>
      </w:pPr>
    </w:p>
    <w:p w14:paraId="3510EA5E" w14:textId="77777777" w:rsidR="00E04829" w:rsidRDefault="00E04829" w:rsidP="00FB279B">
      <w:pPr>
        <w:ind w:left="5830"/>
      </w:pPr>
    </w:p>
    <w:p w14:paraId="64FBD836" w14:textId="77777777" w:rsidR="00E04829" w:rsidRDefault="00E04829" w:rsidP="00FB279B">
      <w:pPr>
        <w:ind w:left="5830"/>
      </w:pPr>
    </w:p>
    <w:p w14:paraId="2CA27512" w14:textId="77777777" w:rsidR="00E04829" w:rsidRDefault="00E04829" w:rsidP="00FB279B">
      <w:pPr>
        <w:ind w:left="5830"/>
      </w:pPr>
    </w:p>
    <w:p w14:paraId="6F720B21" w14:textId="77777777" w:rsidR="00E04829" w:rsidRDefault="00E04829" w:rsidP="00FB279B">
      <w:pPr>
        <w:ind w:left="5830"/>
      </w:pPr>
    </w:p>
    <w:p w14:paraId="0521D7CB" w14:textId="77777777" w:rsidR="00E04829" w:rsidRDefault="00E04829" w:rsidP="00FB279B">
      <w:pPr>
        <w:ind w:left="5830"/>
      </w:pPr>
    </w:p>
    <w:p w14:paraId="7E604250" w14:textId="77777777" w:rsidR="00E04829" w:rsidRDefault="00E04829" w:rsidP="00FB279B">
      <w:pPr>
        <w:ind w:left="5830"/>
      </w:pPr>
    </w:p>
    <w:p w14:paraId="4DDCE069" w14:textId="77777777" w:rsidR="00E04829" w:rsidRDefault="00E04829" w:rsidP="00FB279B">
      <w:pPr>
        <w:ind w:left="5830"/>
      </w:pPr>
    </w:p>
    <w:p w14:paraId="2D9A04F8" w14:textId="77777777" w:rsidR="00E04829" w:rsidRPr="00EB65CD" w:rsidRDefault="00E04829" w:rsidP="00FB279B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08BD7C5B" w14:textId="46E3667F" w:rsidR="00E04829" w:rsidRPr="00455BAD" w:rsidRDefault="00E04829" w:rsidP="00FB279B">
      <w:pPr>
        <w:ind w:left="5830"/>
        <w:rPr>
          <w:lang w:val="ru-RU"/>
        </w:rPr>
      </w:pPr>
      <w:r>
        <w:t xml:space="preserve">від </w:t>
      </w:r>
      <w:r w:rsidRPr="00EE2C88">
        <w:t>22</w:t>
      </w:r>
      <w:r>
        <w:t xml:space="preserve">.07.2020 № </w:t>
      </w:r>
      <w:r w:rsidR="007B4150">
        <w:t>243</w:t>
      </w:r>
    </w:p>
    <w:p w14:paraId="685875DD" w14:textId="77777777" w:rsidR="00E04829" w:rsidRPr="00EB65CD" w:rsidRDefault="00E04829" w:rsidP="00FB279B">
      <w:pPr>
        <w:jc w:val="center"/>
        <w:rPr>
          <w:b/>
        </w:rPr>
      </w:pPr>
    </w:p>
    <w:p w14:paraId="24AE9214" w14:textId="77777777" w:rsidR="00E04829" w:rsidRPr="00EB65CD" w:rsidRDefault="00E04829" w:rsidP="00FB279B">
      <w:pPr>
        <w:jc w:val="center"/>
        <w:rPr>
          <w:b/>
        </w:rPr>
      </w:pPr>
      <w:r w:rsidRPr="00EB65CD">
        <w:rPr>
          <w:b/>
        </w:rPr>
        <w:t>УМОВИ</w:t>
      </w:r>
    </w:p>
    <w:p w14:paraId="5826C73B" w14:textId="77777777" w:rsidR="00E04829" w:rsidRPr="00EB65CD" w:rsidRDefault="00E04829" w:rsidP="00FB279B">
      <w:pPr>
        <w:jc w:val="center"/>
        <w:rPr>
          <w:b/>
        </w:rPr>
      </w:pPr>
      <w:r w:rsidRPr="00EB65CD">
        <w:rPr>
          <w:b/>
        </w:rPr>
        <w:t>проведення конкурсу на зайняття вакантної посади  ко</w:t>
      </w:r>
      <w:r>
        <w:rPr>
          <w:b/>
        </w:rPr>
        <w:t>мандира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2B60496" w14:textId="77777777" w:rsidR="00E04829" w:rsidRPr="00EB65CD" w:rsidRDefault="00E04829" w:rsidP="00FB279B">
      <w:pPr>
        <w:jc w:val="center"/>
        <w:rPr>
          <w:b/>
        </w:rPr>
      </w:pPr>
    </w:p>
    <w:p w14:paraId="7BDAECBE" w14:textId="77777777" w:rsidR="00E04829" w:rsidRPr="00EB65CD" w:rsidRDefault="00E04829" w:rsidP="00FB279B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18B937B3" w14:textId="77777777" w:rsidR="00E04829" w:rsidRPr="00EB65CD" w:rsidRDefault="00E04829" w:rsidP="00FB279B">
      <w:pPr>
        <w:ind w:firstLine="851"/>
        <w:jc w:val="both"/>
        <w:rPr>
          <w:b/>
        </w:rPr>
      </w:pPr>
      <w:r w:rsidRPr="00EB65CD">
        <w:rPr>
          <w:b/>
        </w:rPr>
        <w:t>1. Основні посадові обов’язки 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>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49A9F7A" w14:textId="77777777" w:rsidR="00E04829" w:rsidRDefault="00E04829" w:rsidP="00FB279B">
      <w:pPr>
        <w:ind w:firstLine="709"/>
        <w:jc w:val="both"/>
      </w:pPr>
    </w:p>
    <w:p w14:paraId="0AE4CFCF" w14:textId="77777777" w:rsidR="00E04829" w:rsidRPr="001C1443" w:rsidRDefault="00E0482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Pr="001C1443">
        <w:rPr>
          <w:color w:val="000000"/>
        </w:rPr>
        <w:t xml:space="preserve"> очолює підрозділ </w:t>
      </w:r>
      <w:r>
        <w:rPr>
          <w:color w:val="000000"/>
        </w:rPr>
        <w:t xml:space="preserve">особистої </w:t>
      </w:r>
      <w:r w:rsidRPr="001C1443">
        <w:rPr>
          <w:color w:val="000000"/>
        </w:rPr>
        <w:t xml:space="preserve">безпеки суддів територіального управління Служби судової охорони в </w:t>
      </w:r>
      <w:r>
        <w:rPr>
          <w:color w:val="000000"/>
        </w:rPr>
        <w:t>Луганській</w:t>
      </w:r>
      <w:r w:rsidRPr="001C1443">
        <w:rPr>
          <w:color w:val="000000"/>
        </w:rPr>
        <w:t xml:space="preserve"> області,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 </w:t>
      </w:r>
    </w:p>
    <w:p w14:paraId="0704EC6E" w14:textId="77777777" w:rsidR="00E04829" w:rsidRPr="001C1443" w:rsidRDefault="00E0482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Pr="001C1443">
        <w:rPr>
          <w:color w:val="000000"/>
        </w:rPr>
        <w:t xml:space="preserve"> у межах </w:t>
      </w:r>
      <w:r>
        <w:rPr>
          <w:color w:val="000000"/>
        </w:rPr>
        <w:t xml:space="preserve">компетенції </w:t>
      </w:r>
      <w:r w:rsidRPr="001C1443">
        <w:rPr>
          <w:color w:val="000000"/>
        </w:rPr>
        <w:t xml:space="preserve">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62EEDC39" w14:textId="77777777" w:rsidR="00E04829" w:rsidRPr="001C1443" w:rsidRDefault="00E0482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Pr="001C1443">
        <w:rPr>
          <w:color w:val="000000"/>
        </w:rPr>
        <w:t xml:space="preserve">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підрозділу; </w:t>
      </w:r>
    </w:p>
    <w:p w14:paraId="0083739E" w14:textId="77777777" w:rsidR="00E04829" w:rsidRPr="001C1443" w:rsidRDefault="00E0482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C1443">
        <w:rPr>
          <w:color w:val="000000"/>
        </w:rPr>
        <w:t xml:space="preserve"> забезпечує роботу підрозділу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 </w:t>
      </w:r>
    </w:p>
    <w:p w14:paraId="4DF72002" w14:textId="77777777" w:rsidR="00E04829" w:rsidRPr="001C1443" w:rsidRDefault="00E0482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Pr="001C1443">
        <w:rPr>
          <w:color w:val="000000"/>
        </w:rPr>
        <w:t xml:space="preserve"> організовує виконання завдань служби особовим складом підрозділу за напрямком службової діяльності; </w:t>
      </w:r>
    </w:p>
    <w:p w14:paraId="1C93BBA1" w14:textId="77777777" w:rsidR="00E04829" w:rsidRPr="001C1443" w:rsidRDefault="00E04829" w:rsidP="001C144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C1443">
        <w:rPr>
          <w:color w:val="000000"/>
        </w:rPr>
        <w:t xml:space="preserve"> відповідає за організацію службової діяльності підрозділу, забезпечення його постійної готовності до виконання покладених завдань; </w:t>
      </w:r>
    </w:p>
    <w:p w14:paraId="6A91D8B1" w14:textId="77777777" w:rsidR="00E04829" w:rsidRPr="00FB279B" w:rsidRDefault="00E04829" w:rsidP="001C1443">
      <w:pPr>
        <w:ind w:firstLine="567"/>
        <w:jc w:val="both"/>
      </w:pPr>
      <w:r>
        <w:rPr>
          <w:color w:val="000000"/>
        </w:rPr>
        <w:t>7.</w:t>
      </w:r>
      <w:r w:rsidRPr="001C1443">
        <w:rPr>
          <w:color w:val="000000"/>
        </w:rPr>
        <w:t xml:space="preserve"> за дорученням начальника територіального управління виконує інші повноваження, які належать до компетенції підрозділу.</w:t>
      </w:r>
    </w:p>
    <w:p w14:paraId="7832E9E5" w14:textId="77777777" w:rsidR="00E04829" w:rsidRDefault="00E04829" w:rsidP="00FB279B">
      <w:pPr>
        <w:ind w:firstLine="851"/>
        <w:rPr>
          <w:b/>
        </w:rPr>
      </w:pPr>
    </w:p>
    <w:p w14:paraId="5443F019" w14:textId="77777777" w:rsidR="00E04829" w:rsidRPr="00EB65CD" w:rsidRDefault="00E04829" w:rsidP="00FB279B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4D5EDD4D" w14:textId="77777777" w:rsidR="00E04829" w:rsidRPr="00EB65CD" w:rsidRDefault="00E04829" w:rsidP="00FB279B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7050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</w:t>
      </w:r>
      <w:r w:rsidRPr="00EB65CD">
        <w:lastRenderedPageBreak/>
        <w:t xml:space="preserve">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4B5CB43B" w14:textId="77777777" w:rsidR="00E04829" w:rsidRPr="00EB65CD" w:rsidRDefault="00E04829" w:rsidP="00FB279B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E7B0C6E" w14:textId="77777777" w:rsidR="00E04829" w:rsidRPr="00EB65CD" w:rsidRDefault="00E04829" w:rsidP="00FB279B">
      <w:pPr>
        <w:ind w:firstLine="851"/>
        <w:jc w:val="both"/>
      </w:pPr>
    </w:p>
    <w:p w14:paraId="1198BF5D" w14:textId="77777777" w:rsidR="00E04829" w:rsidRPr="00EB65CD" w:rsidRDefault="00E04829" w:rsidP="00FB279B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2BF21FBD" w14:textId="77777777" w:rsidR="00E04829" w:rsidRPr="00EB65CD" w:rsidRDefault="00E04829" w:rsidP="00FB279B">
      <w:pPr>
        <w:ind w:firstLine="851"/>
        <w:jc w:val="both"/>
      </w:pPr>
      <w:r w:rsidRPr="00EB65CD">
        <w:t xml:space="preserve"> безстроково. </w:t>
      </w:r>
    </w:p>
    <w:p w14:paraId="02B85E0C" w14:textId="77777777" w:rsidR="00E04829" w:rsidRPr="00EB65CD" w:rsidRDefault="00E04829" w:rsidP="00FB279B">
      <w:pPr>
        <w:ind w:firstLine="851"/>
        <w:jc w:val="both"/>
        <w:rPr>
          <w:b/>
        </w:rPr>
      </w:pPr>
    </w:p>
    <w:p w14:paraId="75FC914D" w14:textId="77777777" w:rsidR="00E04829" w:rsidRPr="00EB65CD" w:rsidRDefault="00E04829" w:rsidP="00FB279B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755F37D9" w14:textId="77777777" w:rsidR="00E04829" w:rsidRDefault="00E04829" w:rsidP="00FB279B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0EE80EF" w14:textId="77777777" w:rsidR="00E04829" w:rsidRDefault="00E04829" w:rsidP="00FB279B">
      <w:pPr>
        <w:ind w:firstLine="851"/>
        <w:jc w:val="both"/>
      </w:pPr>
      <w:r>
        <w:t xml:space="preserve">2) копія паспорта громадянина України; </w:t>
      </w:r>
    </w:p>
    <w:p w14:paraId="38D52977" w14:textId="77777777" w:rsidR="00E04829" w:rsidRDefault="00E04829" w:rsidP="00FB279B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64A48F7F" w14:textId="77777777" w:rsidR="00E04829" w:rsidRDefault="00E04829" w:rsidP="00FB279B">
      <w:pPr>
        <w:ind w:firstLine="851"/>
        <w:jc w:val="both"/>
      </w:pPr>
      <w:r>
        <w:t>4) заповнена особова картка, визначеного зразка;</w:t>
      </w:r>
    </w:p>
    <w:p w14:paraId="1821F01A" w14:textId="77777777" w:rsidR="00E04829" w:rsidRDefault="00E04829" w:rsidP="00FB279B">
      <w:pPr>
        <w:ind w:firstLine="851"/>
        <w:jc w:val="both"/>
      </w:pPr>
      <w:r>
        <w:t>5) автобіографія;</w:t>
      </w:r>
    </w:p>
    <w:p w14:paraId="6904DDAD" w14:textId="77777777" w:rsidR="00E04829" w:rsidRDefault="00E04829" w:rsidP="00FB279B">
      <w:pPr>
        <w:ind w:firstLine="851"/>
        <w:jc w:val="both"/>
      </w:pPr>
      <w:r>
        <w:t>6) фотокартка розміром 30х40 мм;</w:t>
      </w:r>
    </w:p>
    <w:p w14:paraId="7AB91394" w14:textId="77777777" w:rsidR="00E04829" w:rsidRDefault="00E04829" w:rsidP="00FB279B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9311DE3" w14:textId="77777777" w:rsidR="00E04829" w:rsidRDefault="00E04829" w:rsidP="00FB279B">
      <w:pPr>
        <w:ind w:firstLine="851"/>
        <w:jc w:val="both"/>
      </w:pPr>
      <w:r>
        <w:t xml:space="preserve">8) копія трудової книжки (за наявності); </w:t>
      </w:r>
    </w:p>
    <w:p w14:paraId="5C545086" w14:textId="77777777" w:rsidR="00E04829" w:rsidRPr="00C00C70" w:rsidRDefault="00E04829" w:rsidP="00FB279B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9A21453" w14:textId="77777777" w:rsidR="00E04829" w:rsidRDefault="00E04829" w:rsidP="00FB279B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9F2805B" w14:textId="77777777" w:rsidR="00E04829" w:rsidRDefault="00E04829" w:rsidP="00FB279B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732F27B" w14:textId="5EFE22E4" w:rsidR="00E04829" w:rsidRPr="00EB65CD" w:rsidRDefault="00E04829" w:rsidP="00FB279B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23 липня</w:t>
      </w:r>
      <w:r w:rsidRPr="003F23B0">
        <w:t xml:space="preserve"> 2020 року до 1</w:t>
      </w:r>
      <w:r w:rsidR="0084603A">
        <w:t>7</w:t>
      </w:r>
      <w:r>
        <w:t>.00</w:t>
      </w:r>
      <w:r w:rsidRPr="003F23B0">
        <w:t xml:space="preserve"> </w:t>
      </w:r>
      <w:r>
        <w:t>30 липня</w:t>
      </w:r>
      <w:r w:rsidRPr="003F23B0">
        <w:t xml:space="preserve"> </w:t>
      </w:r>
      <w:r>
        <w:t>2020 року за адресою: Луганська область, м. Лисичанськ, вул. Сосюри, 347.</w:t>
      </w:r>
    </w:p>
    <w:p w14:paraId="788D4733" w14:textId="77777777" w:rsidR="00E04829" w:rsidRPr="00EB65CD" w:rsidRDefault="00E04829" w:rsidP="00FB279B">
      <w:pPr>
        <w:ind w:firstLine="851"/>
        <w:jc w:val="both"/>
      </w:pPr>
      <w:r w:rsidRPr="00EB65CD">
        <w:t>На ко</w:t>
      </w:r>
      <w:r>
        <w:t>мандира</w:t>
      </w:r>
      <w:r w:rsidRPr="00EB65CD">
        <w:t xml:space="preserve"> </w:t>
      </w:r>
      <w:r>
        <w:t>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</w:t>
      </w:r>
      <w:r w:rsidRPr="00EB65CD">
        <w:lastRenderedPageBreak/>
        <w:t>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EF16CBB" w14:textId="77777777" w:rsidR="00E04829" w:rsidRPr="00EB65CD" w:rsidRDefault="00E04829" w:rsidP="00FB279B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180"/>
        <w:gridCol w:w="5280"/>
        <w:gridCol w:w="179"/>
      </w:tblGrid>
      <w:tr w:rsidR="00E04829" w:rsidRPr="00EB65CD" w14:paraId="23F99CEE" w14:textId="77777777" w:rsidTr="001C1443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6EE52FDA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969A9F1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08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серпня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15A9642F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E752C8D" w14:textId="77777777" w:rsidR="00E04829" w:rsidRPr="00373353" w:rsidRDefault="00E04829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103AF006" w14:textId="77777777" w:rsidR="00E04829" w:rsidRPr="00EB65C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EB65CD" w14:paraId="64831BD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BEA4" w14:textId="77777777" w:rsidR="00E04829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439C76B7" w14:textId="77777777" w:rsidR="00E04829" w:rsidRPr="00EB65CD" w:rsidRDefault="00E04829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EB65CD" w14:paraId="14039A4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5E14" w14:textId="77777777" w:rsidR="00E04829" w:rsidRPr="00EB65C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DD9D" w14:textId="77777777" w:rsidR="00E04829" w:rsidRPr="00EB65CD" w:rsidRDefault="00E04829" w:rsidP="00497D68">
                  <w:pPr>
                    <w:jc w:val="both"/>
                  </w:pPr>
                </w:p>
              </w:tc>
            </w:tr>
            <w:tr w:rsidR="00E04829" w:rsidRPr="00EB65CD" w14:paraId="39FC21D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E2F2" w14:textId="77777777" w:rsidR="00E04829" w:rsidRPr="00EB65CD" w:rsidRDefault="00E04829" w:rsidP="00497D68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447E" w14:textId="77777777" w:rsidR="00E04829" w:rsidRPr="0051236E" w:rsidRDefault="00E04829" w:rsidP="001C1443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6C9562CC" w14:textId="77777777" w:rsidR="00E04829" w:rsidRPr="00EB65CD" w:rsidRDefault="00E04829" w:rsidP="001C1443"/>
              </w:tc>
            </w:tr>
            <w:tr w:rsidR="00E04829" w:rsidRPr="00EB65CD" w14:paraId="196FFB8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5CEB" w14:textId="77777777" w:rsidR="00E04829" w:rsidRPr="00EB65CD" w:rsidRDefault="00E04829" w:rsidP="00497D68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B5EDD" w14:textId="77777777" w:rsidR="00E04829" w:rsidRDefault="00E04829" w:rsidP="004719E8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Pr="00623785">
                    <w:t>5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613326AA" w14:textId="77777777" w:rsidR="00E04829" w:rsidRPr="0051236E" w:rsidRDefault="00E04829" w:rsidP="004719E8">
                  <w:pPr>
                    <w:spacing w:line="242" w:lineRule="auto"/>
                    <w:jc w:val="both"/>
                  </w:pPr>
                  <w:r w:rsidRPr="00EA05E7">
                    <w:t xml:space="preserve">на керівних посадах – не менше </w:t>
                  </w:r>
                  <w:r w:rsidRPr="00623785">
                    <w:t>2</w:t>
                  </w:r>
                  <w:r w:rsidRPr="00EA05E7">
                    <w:t xml:space="preserve"> років</w:t>
                  </w:r>
                  <w:r>
                    <w:t>.</w:t>
                  </w:r>
                </w:p>
                <w:p w14:paraId="025F348F" w14:textId="77777777" w:rsidR="00E04829" w:rsidRPr="00EB65CD" w:rsidRDefault="00E04829" w:rsidP="00E85191">
                  <w:pPr>
                    <w:jc w:val="both"/>
                  </w:pPr>
                </w:p>
              </w:tc>
            </w:tr>
            <w:tr w:rsidR="00E04829" w:rsidRPr="00EB65CD" w14:paraId="3E8A9C4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8957" w14:textId="77777777" w:rsidR="00E04829" w:rsidRPr="00EB65CD" w:rsidRDefault="00E04829" w:rsidP="00497D68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C5E4" w14:textId="77777777" w:rsidR="00E04829" w:rsidRPr="00EB65CD" w:rsidRDefault="00E04829" w:rsidP="00497D68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E04829" w:rsidRPr="00EB65CD" w14:paraId="55FC51C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8769" w14:textId="77777777" w:rsidR="00E04829" w:rsidRDefault="00E0482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2AECB584" w14:textId="77777777" w:rsidR="00E04829" w:rsidRPr="00EB65CD" w:rsidRDefault="00E0482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EB65CD" w14:paraId="23BA978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54C6" w14:textId="77777777" w:rsidR="00E04829" w:rsidRPr="00EB65CD" w:rsidRDefault="00E04829" w:rsidP="00497D68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31815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35EFA38A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4561AAAB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EDD2B2D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15CE3B03" w14:textId="77777777" w:rsidR="00E04829" w:rsidRPr="00EB65CD" w:rsidRDefault="00E04829" w:rsidP="00497D68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04829" w:rsidRPr="00EB65CD" w14:paraId="7D7DC14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69FC" w14:textId="77777777" w:rsidR="00E04829" w:rsidRPr="00EB65CD" w:rsidRDefault="00E04829" w:rsidP="00497D68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15C9E1" w14:textId="77777777" w:rsidR="00E04829" w:rsidRPr="00EB65CD" w:rsidRDefault="00E04829" w:rsidP="00497D68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35EE94B4" w14:textId="77777777" w:rsidR="00E04829" w:rsidRPr="00EB65CD" w:rsidRDefault="00E04829" w:rsidP="00497D68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1CCBA0AC" w14:textId="77777777" w:rsidR="00E04829" w:rsidRPr="00EB65CD" w:rsidRDefault="00E04829" w:rsidP="00497D68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4ADFB3CF" w14:textId="77777777" w:rsidR="00E04829" w:rsidRPr="00EB65CD" w:rsidRDefault="00E04829" w:rsidP="00497D68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0301F76D" w14:textId="77777777" w:rsidR="00E04829" w:rsidRPr="00EB65CD" w:rsidRDefault="00E04829" w:rsidP="00497D68">
                  <w:pPr>
                    <w:spacing w:line="220" w:lineRule="auto"/>
                  </w:pPr>
                </w:p>
              </w:tc>
            </w:tr>
            <w:tr w:rsidR="00E04829" w:rsidRPr="00EB65CD" w14:paraId="2B1E1B7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835C" w14:textId="77777777" w:rsidR="00E04829" w:rsidRPr="00EB65CD" w:rsidRDefault="00E04829" w:rsidP="00497D68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54FD6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  <w:r>
                    <w:t xml:space="preserve"> </w:t>
                  </w:r>
                  <w:r w:rsidRPr="00EB65CD">
                    <w:lastRenderedPageBreak/>
                    <w:t>самостійність, організованість, відповідальність;</w:t>
                  </w:r>
                </w:p>
                <w:p w14:paraId="13E4C8C5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AF6E324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7C74B10B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23B8F274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0939FE92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0E7E3E2" w14:textId="77777777" w:rsidR="00E04829" w:rsidRPr="00EB65CD" w:rsidRDefault="00E04829" w:rsidP="00497D68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E04829" w:rsidRPr="00EB65CD" w14:paraId="2C20DC84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1046D9" w14:textId="77777777" w:rsidR="00E04829" w:rsidRPr="00EB65CD" w:rsidRDefault="00E04829" w:rsidP="00497D68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7AC986" w14:textId="77777777" w:rsidR="00E04829" w:rsidRDefault="00E04829" w:rsidP="00497D68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6591F996" w14:textId="77777777" w:rsidR="00E04829" w:rsidRPr="00EB65CD" w:rsidRDefault="00E04829" w:rsidP="00497D68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E04829" w:rsidRPr="00EB65CD" w14:paraId="097AC62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7273" w14:textId="77777777" w:rsidR="00E04829" w:rsidRPr="00EB65CD" w:rsidRDefault="00E0482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459F" w14:textId="77777777" w:rsidR="00E04829" w:rsidRPr="00EB65CD" w:rsidRDefault="00E04829" w:rsidP="00497D68">
                  <w:pPr>
                    <w:jc w:val="both"/>
                  </w:pPr>
                </w:p>
              </w:tc>
            </w:tr>
            <w:tr w:rsidR="00E04829" w:rsidRPr="00EB65CD" w14:paraId="20DE94F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5321"/>
                  </w:tblGrid>
                  <w:tr w:rsidR="00E04829" w:rsidRPr="001C1443" w14:paraId="6DEED8B1" w14:textId="77777777" w:rsidTr="00EE2C88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46113E8E" w14:textId="77777777" w:rsidR="00E04829" w:rsidRDefault="00E04829" w:rsidP="001C14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1C1443">
                          <w:rPr>
                            <w:b/>
                            <w:bCs/>
                            <w:color w:val="000000"/>
                          </w:rPr>
                          <w:t>Професійні знання</w:t>
                        </w:r>
                      </w:p>
                      <w:p w14:paraId="1E99ACBF" w14:textId="77777777" w:rsidR="00E04829" w:rsidRPr="001C1443" w:rsidRDefault="00E04829" w:rsidP="001C14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1C1443">
                          <w:rPr>
                            <w:color w:val="000000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5321" w:type="dxa"/>
                      </w:tcPr>
                      <w:p w14:paraId="0884E917" w14:textId="77777777" w:rsidR="00E04829" w:rsidRPr="001C1443" w:rsidRDefault="00E04829" w:rsidP="00F05855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1C1443">
                          <w:rPr>
                            <w:color w:val="000000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7EFBE71F" w14:textId="77777777" w:rsidR="00E04829" w:rsidRPr="00EB65CD" w:rsidRDefault="00E04829" w:rsidP="00E8519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829" w:rsidRPr="00EB65CD" w14:paraId="35A13BF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6F38" w14:textId="77777777" w:rsidR="00E04829" w:rsidRPr="00EB65CD" w:rsidRDefault="00E0482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869E" w14:textId="77777777" w:rsidR="00E04829" w:rsidRPr="00EB65CD" w:rsidRDefault="00E04829" w:rsidP="00497D68">
                  <w:pPr>
                    <w:jc w:val="both"/>
                  </w:pPr>
                </w:p>
              </w:tc>
            </w:tr>
          </w:tbl>
          <w:p w14:paraId="0586EB32" w14:textId="77777777" w:rsidR="00E04829" w:rsidRPr="00EB65CD" w:rsidRDefault="00E04829" w:rsidP="00497D68">
            <w:pPr>
              <w:ind w:firstLine="462"/>
              <w:jc w:val="both"/>
            </w:pPr>
          </w:p>
        </w:tc>
      </w:tr>
      <w:tr w:rsidR="00E04829" w:rsidRPr="001C1443" w14:paraId="469A297D" w14:textId="77777777" w:rsidTr="00EE2C88">
        <w:tblPrEx>
          <w:tblLook w:val="0000" w:firstRow="0" w:lastRow="0" w:firstColumn="0" w:lastColumn="0" w:noHBand="0" w:noVBand="0"/>
        </w:tblPrEx>
        <w:trPr>
          <w:gridAfter w:val="1"/>
          <w:wAfter w:w="179" w:type="dxa"/>
          <w:trHeight w:val="3186"/>
        </w:trPr>
        <w:tc>
          <w:tcPr>
            <w:tcW w:w="4396" w:type="dxa"/>
            <w:gridSpan w:val="2"/>
          </w:tcPr>
          <w:p w14:paraId="3A06200B" w14:textId="77777777" w:rsidR="00E04829" w:rsidRPr="001C1443" w:rsidRDefault="00E04829" w:rsidP="00F05855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1C1443">
              <w:rPr>
                <w:color w:val="000000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280" w:type="dxa"/>
          </w:tcPr>
          <w:p w14:paraId="180807B6" w14:textId="77777777" w:rsidR="00E04829" w:rsidRPr="001C1443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71C9010" w14:textId="77777777" w:rsidR="00E04829" w:rsidRPr="001C1443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DCF591A" w14:textId="77777777" w:rsidR="00E04829" w:rsidRPr="001C1443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233681BE" w14:textId="77777777" w:rsidR="00E04829" w:rsidRDefault="00E04829" w:rsidP="00455BAD">
      <w:pPr>
        <w:ind w:left="5830"/>
      </w:pPr>
    </w:p>
    <w:p w14:paraId="7D1C2DFC" w14:textId="77777777" w:rsidR="00E04829" w:rsidRDefault="00E04829" w:rsidP="00F05855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D1D2631" w14:textId="77777777" w:rsidR="00E04829" w:rsidRDefault="00E04829" w:rsidP="00455BAD">
      <w:pPr>
        <w:ind w:left="5830"/>
      </w:pPr>
    </w:p>
    <w:p w14:paraId="224EF334" w14:textId="77777777" w:rsidR="00E04829" w:rsidRDefault="00E04829" w:rsidP="00455BAD">
      <w:pPr>
        <w:ind w:left="5830"/>
      </w:pPr>
    </w:p>
    <w:p w14:paraId="49D4DDB8" w14:textId="77777777" w:rsidR="00E04829" w:rsidRPr="00EB65CD" w:rsidRDefault="00E04829" w:rsidP="00455BAD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064AAECB" w14:textId="076DEFAA" w:rsidR="00E04829" w:rsidRPr="004719E8" w:rsidRDefault="00E04829" w:rsidP="00455BAD">
      <w:pPr>
        <w:ind w:left="5830"/>
      </w:pPr>
      <w:r>
        <w:t xml:space="preserve">від 22.07.2020 № </w:t>
      </w:r>
      <w:r w:rsidR="007B4150">
        <w:t>243</w:t>
      </w:r>
    </w:p>
    <w:p w14:paraId="7A205824" w14:textId="77777777" w:rsidR="00E04829" w:rsidRPr="00EB65CD" w:rsidRDefault="00E04829" w:rsidP="00455BAD">
      <w:pPr>
        <w:jc w:val="center"/>
        <w:rPr>
          <w:b/>
        </w:rPr>
      </w:pPr>
    </w:p>
    <w:p w14:paraId="45E25856" w14:textId="77777777" w:rsidR="00E04829" w:rsidRPr="00EB65CD" w:rsidRDefault="00E04829" w:rsidP="00455BAD">
      <w:pPr>
        <w:jc w:val="center"/>
        <w:rPr>
          <w:b/>
        </w:rPr>
      </w:pPr>
      <w:r w:rsidRPr="00EB65CD">
        <w:rPr>
          <w:b/>
        </w:rPr>
        <w:t>УМОВИ</w:t>
      </w:r>
    </w:p>
    <w:p w14:paraId="1763AD71" w14:textId="77777777" w:rsidR="00E04829" w:rsidRPr="00EB65CD" w:rsidRDefault="00E04829" w:rsidP="00455BA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інспектора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601857D" w14:textId="77777777" w:rsidR="00E04829" w:rsidRPr="00EB65CD" w:rsidRDefault="00E04829" w:rsidP="00455BAD">
      <w:pPr>
        <w:jc w:val="center"/>
        <w:rPr>
          <w:b/>
        </w:rPr>
      </w:pPr>
    </w:p>
    <w:p w14:paraId="636B0A83" w14:textId="77777777" w:rsidR="00E04829" w:rsidRPr="00EB65CD" w:rsidRDefault="00E04829" w:rsidP="00455BAD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1C7F3855" w14:textId="77777777" w:rsidR="00E04829" w:rsidRPr="00EB65CD" w:rsidRDefault="00E04829" w:rsidP="00455BA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інспектора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57A0C834" w14:textId="77777777" w:rsidR="00E04829" w:rsidRPr="001A1075" w:rsidRDefault="00E04829" w:rsidP="001A10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1. виконує</w:t>
      </w:r>
      <w:r w:rsidRPr="001A1075">
        <w:rPr>
          <w:color w:val="000000"/>
        </w:rPr>
        <w:t xml:space="preserve">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E2D5CFD" w14:textId="77777777" w:rsidR="00E04829" w:rsidRPr="001A1075" w:rsidRDefault="00E04829" w:rsidP="001A10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Pr="001A1075">
        <w:rPr>
          <w:color w:val="000000"/>
        </w:rPr>
        <w:t xml:space="preserve">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3D55378B" w14:textId="77777777" w:rsidR="00E04829" w:rsidRDefault="00E04829" w:rsidP="001A1075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1A1075">
        <w:rPr>
          <w:color w:val="000000"/>
        </w:rPr>
        <w:t xml:space="preserve">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09409CFA" w14:textId="77777777" w:rsidR="00E04829" w:rsidRPr="00FB279B" w:rsidRDefault="00E04829" w:rsidP="001A1075">
      <w:pPr>
        <w:ind w:firstLine="709"/>
        <w:jc w:val="both"/>
      </w:pPr>
    </w:p>
    <w:p w14:paraId="0ED2CF42" w14:textId="77777777" w:rsidR="00E04829" w:rsidRPr="00EB65CD" w:rsidRDefault="00E04829" w:rsidP="00455BA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4865BF70" w14:textId="77777777" w:rsidR="00E04829" w:rsidRPr="00EB65CD" w:rsidRDefault="00E04829" w:rsidP="00455BAD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5070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026E08D4" w14:textId="77777777" w:rsidR="00E04829" w:rsidRPr="00EB65CD" w:rsidRDefault="00E04829" w:rsidP="00455BAD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2555806" w14:textId="77777777" w:rsidR="00E04829" w:rsidRDefault="00E04829" w:rsidP="00455BAD">
      <w:pPr>
        <w:ind w:firstLine="851"/>
        <w:jc w:val="both"/>
        <w:rPr>
          <w:b/>
        </w:rPr>
      </w:pPr>
    </w:p>
    <w:p w14:paraId="2F1EC210" w14:textId="77777777" w:rsidR="00E04829" w:rsidRPr="00EB65CD" w:rsidRDefault="00E04829" w:rsidP="00455BAD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A07AF29" w14:textId="77777777" w:rsidR="00E04829" w:rsidRPr="00EB65CD" w:rsidRDefault="00E04829" w:rsidP="00455BAD">
      <w:pPr>
        <w:ind w:firstLine="851"/>
        <w:jc w:val="both"/>
      </w:pPr>
      <w:r w:rsidRPr="00EB65CD">
        <w:t xml:space="preserve"> безстроково. </w:t>
      </w:r>
    </w:p>
    <w:p w14:paraId="23D79F73" w14:textId="77777777" w:rsidR="00E04829" w:rsidRPr="00EB65CD" w:rsidRDefault="00E04829" w:rsidP="00455BAD">
      <w:pPr>
        <w:ind w:firstLine="851"/>
        <w:jc w:val="both"/>
        <w:rPr>
          <w:b/>
        </w:rPr>
      </w:pPr>
      <w:r w:rsidRPr="00EB65C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20CB34E" w14:textId="77777777" w:rsidR="00E04829" w:rsidRDefault="00E04829" w:rsidP="00455BA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C477779" w14:textId="77777777" w:rsidR="00E04829" w:rsidRDefault="00E04829" w:rsidP="00455BAD">
      <w:pPr>
        <w:ind w:firstLine="851"/>
        <w:jc w:val="both"/>
      </w:pPr>
      <w:r>
        <w:t xml:space="preserve">2) копія паспорта громадянина України; </w:t>
      </w:r>
    </w:p>
    <w:p w14:paraId="3CBF4961" w14:textId="77777777" w:rsidR="00E04829" w:rsidRDefault="00E04829" w:rsidP="00455BA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116EE1B6" w14:textId="77777777" w:rsidR="00E04829" w:rsidRDefault="00E04829" w:rsidP="00455BAD">
      <w:pPr>
        <w:ind w:firstLine="851"/>
        <w:jc w:val="both"/>
      </w:pPr>
      <w:r>
        <w:t>4) заповнена особова картка, визначеного зразка;</w:t>
      </w:r>
    </w:p>
    <w:p w14:paraId="65D5C3EE" w14:textId="77777777" w:rsidR="00E04829" w:rsidRDefault="00E04829" w:rsidP="00455BAD">
      <w:pPr>
        <w:ind w:firstLine="851"/>
        <w:jc w:val="both"/>
      </w:pPr>
      <w:r>
        <w:t>5) автобіографія;</w:t>
      </w:r>
    </w:p>
    <w:p w14:paraId="54CA5FDF" w14:textId="77777777" w:rsidR="00E04829" w:rsidRDefault="00E04829" w:rsidP="00455BAD">
      <w:pPr>
        <w:ind w:firstLine="851"/>
        <w:jc w:val="both"/>
      </w:pPr>
      <w:r>
        <w:t>6) фотокартка розміром 30х40 мм;</w:t>
      </w:r>
    </w:p>
    <w:p w14:paraId="72CCC2C1" w14:textId="77777777" w:rsidR="00E04829" w:rsidRDefault="00E04829" w:rsidP="00455BA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45850AA" w14:textId="77777777" w:rsidR="00E04829" w:rsidRDefault="00E04829" w:rsidP="00455BAD">
      <w:pPr>
        <w:ind w:firstLine="851"/>
        <w:jc w:val="both"/>
      </w:pPr>
      <w:r>
        <w:t xml:space="preserve">8) копія трудової книжки (за наявності); </w:t>
      </w:r>
    </w:p>
    <w:p w14:paraId="3B1B48A0" w14:textId="77777777" w:rsidR="00E04829" w:rsidRPr="00C00C70" w:rsidRDefault="00E04829" w:rsidP="00455BA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0BDE4D0" w14:textId="77777777" w:rsidR="00E04829" w:rsidRDefault="00E04829" w:rsidP="00455BA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FFFCC5E" w14:textId="77777777" w:rsidR="00E04829" w:rsidRDefault="00E04829" w:rsidP="00455BA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34FEC99" w14:textId="0AC5D429" w:rsidR="00E04829" w:rsidRPr="00EB65CD" w:rsidRDefault="00E04829" w:rsidP="00455BAD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23 липня</w:t>
      </w:r>
      <w:r w:rsidRPr="003F23B0">
        <w:t xml:space="preserve"> 2020 року до 1</w:t>
      </w:r>
      <w:r w:rsidR="0084603A">
        <w:t>7</w:t>
      </w:r>
      <w:r>
        <w:t>.00</w:t>
      </w:r>
      <w:r w:rsidRPr="003F23B0">
        <w:t xml:space="preserve"> </w:t>
      </w:r>
      <w:r>
        <w:t>30 липня</w:t>
      </w:r>
      <w:r w:rsidRPr="003F23B0">
        <w:t xml:space="preserve"> </w:t>
      </w:r>
      <w:r>
        <w:t>2020 року за адресою: Луганська область, м. Лисичанськ, вул. Сосюри, 347.</w:t>
      </w:r>
    </w:p>
    <w:p w14:paraId="2C3450C5" w14:textId="77777777" w:rsidR="00E04829" w:rsidRPr="00EB65CD" w:rsidRDefault="00E04829" w:rsidP="00455BAD">
      <w:pPr>
        <w:ind w:firstLine="851"/>
        <w:jc w:val="both"/>
      </w:pPr>
      <w:r w:rsidRPr="00EB65CD">
        <w:t xml:space="preserve">На </w:t>
      </w:r>
      <w:r w:rsidRPr="00F7708A">
        <w:rPr>
          <w:bCs/>
        </w:rPr>
        <w:t>інспектора відділення особистої безпеки суддів підрозділу особистої безпеки суддів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E0B6F55" w14:textId="77777777" w:rsidR="00E04829" w:rsidRPr="00EB65CD" w:rsidRDefault="00E04829" w:rsidP="00455BAD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280"/>
        <w:gridCol w:w="399"/>
      </w:tblGrid>
      <w:tr w:rsidR="00E04829" w:rsidRPr="00EB65CD" w14:paraId="6F68544B" w14:textId="77777777" w:rsidTr="008747C8">
        <w:trPr>
          <w:trHeight w:val="408"/>
        </w:trPr>
        <w:tc>
          <w:tcPr>
            <w:tcW w:w="9855" w:type="dxa"/>
            <w:gridSpan w:val="3"/>
          </w:tcPr>
          <w:p w14:paraId="47BAF196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9D2DBEF" w14:textId="77777777" w:rsidR="00E04829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08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серпня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94C54DC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6060717C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EEE7BA9" w14:textId="77777777" w:rsidR="00E04829" w:rsidRPr="00373353" w:rsidRDefault="00E04829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 xml:space="preserve">0662831524   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4E0AE586" w14:textId="77777777" w:rsidR="00E04829" w:rsidRPr="00EB65C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EB65CD" w14:paraId="07D5EE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2B83" w14:textId="77777777" w:rsidR="00E04829" w:rsidRPr="00EB65CD" w:rsidRDefault="00E04829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Кваліфікаційні вимоги</w:t>
                  </w:r>
                </w:p>
              </w:tc>
            </w:tr>
            <w:tr w:rsidR="00E04829" w:rsidRPr="00EB65CD" w14:paraId="1C17285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ABCF" w14:textId="77777777" w:rsidR="00E04829" w:rsidRPr="00EB65C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E1A4" w14:textId="77777777" w:rsidR="00E04829" w:rsidRPr="00EB65CD" w:rsidRDefault="00E04829" w:rsidP="00497D68">
                  <w:pPr>
                    <w:jc w:val="both"/>
                  </w:pPr>
                </w:p>
              </w:tc>
            </w:tr>
            <w:tr w:rsidR="00E04829" w:rsidRPr="00EB65CD" w14:paraId="32976EB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A02A" w14:textId="77777777" w:rsidR="00E04829" w:rsidRPr="00EB65CD" w:rsidRDefault="00E04829" w:rsidP="001A1075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44F3" w14:textId="77777777" w:rsidR="00E04829" w:rsidRPr="0051236E" w:rsidRDefault="00E04829" w:rsidP="001A1075">
                  <w:pPr>
                    <w:spacing w:line="242" w:lineRule="auto"/>
                    <w:jc w:val="both"/>
                  </w:pPr>
                  <w:r w:rsidRPr="0051236E">
                    <w:t>освіта у галузі знань: «Воєнні науки, національна безпека, безпека національного кордону», «Право», «Цивільна безпека»</w:t>
                  </w:r>
                  <w:r>
                    <w:t>, «Публічне управління та адміністрування», «Освіта/Педагогіка»</w:t>
                  </w:r>
                  <w:r w:rsidRPr="0051236E">
                    <w:t xml:space="preserve"> ступінь вищої освіти, освітній рівень – магістр*. </w:t>
                  </w:r>
                </w:p>
                <w:p w14:paraId="199CE204" w14:textId="77777777" w:rsidR="00E04829" w:rsidRPr="00EB65CD" w:rsidRDefault="00E04829" w:rsidP="001A1075">
                  <w:pPr>
                    <w:jc w:val="both"/>
                  </w:pPr>
                </w:p>
              </w:tc>
            </w:tr>
            <w:tr w:rsidR="00E04829" w:rsidRPr="00EB65CD" w14:paraId="2E73774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7CAE" w14:textId="77777777" w:rsidR="00E04829" w:rsidRPr="00EB65CD" w:rsidRDefault="00E04829" w:rsidP="001A1075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185F" w14:textId="77777777" w:rsidR="00E04829" w:rsidRDefault="00E04829" w:rsidP="001A1075">
                  <w:pPr>
                    <w:jc w:val="both"/>
                  </w:pPr>
                  <w:r w:rsidRPr="00EB65CD">
      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      </w:r>
                  <w:r w:rsidRPr="00877CC6">
                    <w:t>3</w:t>
                  </w:r>
                  <w:r w:rsidRPr="00EB65CD">
                    <w:t xml:space="preserve"> рок</w:t>
                  </w:r>
                  <w:r>
                    <w:t>ів;</w:t>
                  </w:r>
                </w:p>
                <w:p w14:paraId="70B6C369" w14:textId="77777777" w:rsidR="00E04829" w:rsidRPr="00EB65CD" w:rsidRDefault="00E04829" w:rsidP="001A1075">
                  <w:pPr>
                    <w:jc w:val="both"/>
                  </w:pPr>
                </w:p>
              </w:tc>
            </w:tr>
            <w:tr w:rsidR="00E04829" w:rsidRPr="00EB65CD" w14:paraId="531E28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9F81" w14:textId="77777777" w:rsidR="00E04829" w:rsidRPr="00EB65CD" w:rsidRDefault="00E04829" w:rsidP="001A1075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D5C1" w14:textId="77777777" w:rsidR="00E04829" w:rsidRPr="00EB65CD" w:rsidRDefault="00E04829" w:rsidP="001A1075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E04829" w:rsidRPr="00EB65CD" w14:paraId="4AAC420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EDFC" w14:textId="77777777" w:rsidR="00E04829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7042B87B" w14:textId="77777777" w:rsidR="00E04829" w:rsidRPr="00EB65CD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EB65CD" w14:paraId="49335D6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6CB1" w14:textId="77777777" w:rsidR="00E04829" w:rsidRPr="00EB65CD" w:rsidRDefault="00E04829" w:rsidP="001A1075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EFA8F3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7A316CA2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55217484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7F7FDAEB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66FE69F2" w14:textId="77777777" w:rsidR="00E04829" w:rsidRPr="00EB65CD" w:rsidRDefault="00E04829" w:rsidP="001A1075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04829" w:rsidRPr="00EB65CD" w14:paraId="465118C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09BF" w14:textId="77777777" w:rsidR="00E04829" w:rsidRPr="00EB65CD" w:rsidRDefault="00E04829" w:rsidP="001A1075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46B47D" w14:textId="77777777" w:rsidR="00E04829" w:rsidRPr="00EB65CD" w:rsidRDefault="00E04829" w:rsidP="001A1075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7786D98D" w14:textId="77777777" w:rsidR="00E04829" w:rsidRPr="00EB65CD" w:rsidRDefault="00E04829" w:rsidP="001A1075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0B54F4A1" w14:textId="77777777" w:rsidR="00E04829" w:rsidRPr="00EB65CD" w:rsidRDefault="00E04829" w:rsidP="001A1075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55398873" w14:textId="77777777" w:rsidR="00E04829" w:rsidRPr="00EB65CD" w:rsidRDefault="00E04829" w:rsidP="001A1075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1B3473F4" w14:textId="77777777" w:rsidR="00E04829" w:rsidRPr="00EB65CD" w:rsidRDefault="00E04829" w:rsidP="001A1075">
                  <w:pPr>
                    <w:spacing w:line="220" w:lineRule="auto"/>
                  </w:pPr>
                </w:p>
              </w:tc>
            </w:tr>
            <w:tr w:rsidR="00E04829" w:rsidRPr="00EB65CD" w14:paraId="5425DE2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7809" w14:textId="77777777" w:rsidR="00E04829" w:rsidRPr="00EB65CD" w:rsidRDefault="00E04829" w:rsidP="001A1075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1CB588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706CE816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1D10915A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FA4D8D4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121EFA29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496FB2C3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5D29C1B3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25F8C838" w14:textId="77777777" w:rsidR="00E04829" w:rsidRPr="00EB65CD" w:rsidRDefault="00E04829" w:rsidP="001A1075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E04829" w:rsidRPr="00EB65CD" w14:paraId="13081FAA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C8D895" w14:textId="77777777" w:rsidR="00E04829" w:rsidRPr="00EB65CD" w:rsidRDefault="00E04829" w:rsidP="001A1075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29B879" w14:textId="77777777" w:rsidR="00E04829" w:rsidRDefault="00E04829" w:rsidP="001A1075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296ECD3" w14:textId="77777777" w:rsidR="00E04829" w:rsidRPr="00EB65CD" w:rsidRDefault="00E04829" w:rsidP="001A1075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E04829" w:rsidRPr="00EB65CD" w14:paraId="355399B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7B66" w14:textId="77777777" w:rsidR="00E04829" w:rsidRPr="00EB65CD" w:rsidRDefault="00E04829" w:rsidP="001A1075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CC33" w14:textId="77777777" w:rsidR="00E04829" w:rsidRPr="00EB65CD" w:rsidRDefault="00E04829" w:rsidP="001A1075">
                  <w:pPr>
                    <w:jc w:val="both"/>
                  </w:pPr>
                </w:p>
              </w:tc>
            </w:tr>
            <w:tr w:rsidR="00E04829" w:rsidRPr="00EB65CD" w14:paraId="3733DD9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FAFB" w14:textId="77777777" w:rsidR="00E04829" w:rsidRDefault="00E04829" w:rsidP="001A1075">
                  <w:pPr>
                    <w:jc w:val="center"/>
                    <w:rPr>
                      <w:b/>
                    </w:rPr>
                  </w:pPr>
                </w:p>
                <w:p w14:paraId="0F186DAA" w14:textId="77777777" w:rsidR="00E04829" w:rsidRPr="00EB65CD" w:rsidRDefault="00E04829" w:rsidP="001A1075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E04829" w:rsidRPr="00EB65CD" w14:paraId="1FE1C4D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951E" w14:textId="77777777" w:rsidR="00E04829" w:rsidRPr="00EB65CD" w:rsidRDefault="00E04829" w:rsidP="00433308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EB65CD">
                    <w:lastRenderedPageBreak/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8BDE" w14:textId="77777777" w:rsidR="00E04829" w:rsidRPr="00EB65CD" w:rsidRDefault="00E04829" w:rsidP="001A1075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584BA0A" w14:textId="77777777" w:rsidR="00E04829" w:rsidRPr="00EB65CD" w:rsidRDefault="00E04829" w:rsidP="001A1075">
                  <w:pPr>
                    <w:jc w:val="both"/>
                  </w:pPr>
                </w:p>
              </w:tc>
            </w:tr>
          </w:tbl>
          <w:p w14:paraId="3348155D" w14:textId="77777777" w:rsidR="00E04829" w:rsidRPr="00EB65CD" w:rsidRDefault="00E04829" w:rsidP="00497D68">
            <w:pPr>
              <w:ind w:firstLine="462"/>
              <w:jc w:val="both"/>
            </w:pPr>
          </w:p>
        </w:tc>
      </w:tr>
      <w:tr w:rsidR="00E04829" w:rsidRPr="001C1443" w14:paraId="010A4904" w14:textId="77777777" w:rsidTr="00411D2C">
        <w:tblPrEx>
          <w:tblLook w:val="0000" w:firstRow="0" w:lastRow="0" w:firstColumn="0" w:lastColumn="0" w:noHBand="0" w:noVBand="0"/>
        </w:tblPrEx>
        <w:trPr>
          <w:gridAfter w:val="1"/>
          <w:wAfter w:w="399" w:type="dxa"/>
          <w:trHeight w:val="3186"/>
        </w:trPr>
        <w:tc>
          <w:tcPr>
            <w:tcW w:w="4176" w:type="dxa"/>
          </w:tcPr>
          <w:p w14:paraId="1076B457" w14:textId="77777777" w:rsidR="00E04829" w:rsidRPr="003D1456" w:rsidRDefault="00E04829" w:rsidP="003D145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5280" w:type="dxa"/>
          </w:tcPr>
          <w:p w14:paraId="34F12115" w14:textId="77777777" w:rsidR="00E04829" w:rsidRPr="001C1443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8EF44E" w14:textId="77777777" w:rsidR="00E04829" w:rsidRPr="001C1443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043F075E" w14:textId="77777777" w:rsidR="00E04829" w:rsidRPr="001C1443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29FC3D9" w14:textId="77777777" w:rsidR="00E04829" w:rsidRDefault="00E04829" w:rsidP="00433308">
      <w:pPr>
        <w:ind w:left="5830"/>
      </w:pPr>
    </w:p>
    <w:p w14:paraId="46290172" w14:textId="77777777" w:rsidR="00E04829" w:rsidRDefault="00E04829" w:rsidP="00433308">
      <w:pPr>
        <w:ind w:left="5830"/>
      </w:pPr>
    </w:p>
    <w:p w14:paraId="2E295ECC" w14:textId="77777777" w:rsidR="00E04829" w:rsidRDefault="00E04829" w:rsidP="00433308"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04268451" w14:textId="77777777" w:rsidR="00E04829" w:rsidRPr="00914CEF" w:rsidRDefault="00E04829" w:rsidP="00D71A99">
      <w:pPr>
        <w:ind w:left="5812"/>
        <w:rPr>
          <w:b/>
        </w:rPr>
      </w:pPr>
    </w:p>
    <w:p w14:paraId="54AEC07C" w14:textId="77777777" w:rsidR="00E04829" w:rsidRDefault="00E04829" w:rsidP="00D71A99">
      <w:pPr>
        <w:ind w:left="5812"/>
        <w:rPr>
          <w:b/>
        </w:rPr>
      </w:pPr>
    </w:p>
    <w:p w14:paraId="4F1B4391" w14:textId="77777777" w:rsidR="00E04829" w:rsidRDefault="00E04829" w:rsidP="00D71A99">
      <w:pPr>
        <w:ind w:left="5812"/>
        <w:rPr>
          <w:b/>
        </w:rPr>
      </w:pPr>
    </w:p>
    <w:p w14:paraId="63FBE871" w14:textId="77777777" w:rsidR="00E04829" w:rsidRDefault="00E04829" w:rsidP="00D71A99">
      <w:pPr>
        <w:ind w:left="5812"/>
        <w:rPr>
          <w:b/>
        </w:rPr>
      </w:pPr>
    </w:p>
    <w:p w14:paraId="52111DED" w14:textId="77777777" w:rsidR="00E04829" w:rsidRDefault="00E04829" w:rsidP="00D71A99">
      <w:pPr>
        <w:ind w:left="5812"/>
        <w:rPr>
          <w:b/>
        </w:rPr>
      </w:pPr>
    </w:p>
    <w:p w14:paraId="75B5F5FF" w14:textId="77777777" w:rsidR="00E04829" w:rsidRDefault="00E04829" w:rsidP="00D71A99">
      <w:pPr>
        <w:ind w:left="5812"/>
        <w:rPr>
          <w:b/>
        </w:rPr>
      </w:pPr>
    </w:p>
    <w:p w14:paraId="60AB1CDD" w14:textId="77777777" w:rsidR="00E04829" w:rsidRDefault="00E04829" w:rsidP="00497D68">
      <w:pPr>
        <w:ind w:left="5830"/>
      </w:pPr>
    </w:p>
    <w:p w14:paraId="1F7F3369" w14:textId="77777777" w:rsidR="00E04829" w:rsidRDefault="00E04829" w:rsidP="00497D68">
      <w:pPr>
        <w:ind w:left="5830"/>
      </w:pPr>
    </w:p>
    <w:p w14:paraId="6DE416E9" w14:textId="77777777" w:rsidR="00E04829" w:rsidRDefault="00E04829" w:rsidP="00497D68">
      <w:pPr>
        <w:ind w:left="5830"/>
      </w:pPr>
    </w:p>
    <w:p w14:paraId="624FEBB1" w14:textId="77777777" w:rsidR="00E04829" w:rsidRDefault="00E04829" w:rsidP="00497D68">
      <w:pPr>
        <w:ind w:left="5830"/>
      </w:pPr>
    </w:p>
    <w:p w14:paraId="2F11D9AA" w14:textId="77777777" w:rsidR="00E04829" w:rsidRDefault="00E04829" w:rsidP="00497D68">
      <w:pPr>
        <w:ind w:left="5830"/>
      </w:pPr>
    </w:p>
    <w:p w14:paraId="5AD82BF8" w14:textId="77777777" w:rsidR="00E04829" w:rsidRPr="00EB65CD" w:rsidRDefault="00E04829" w:rsidP="00497D68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321BA16F" w14:textId="11C30252" w:rsidR="00E04829" w:rsidRPr="004719E8" w:rsidRDefault="00E04829" w:rsidP="00497D68">
      <w:pPr>
        <w:ind w:left="5830"/>
      </w:pPr>
      <w:r>
        <w:t xml:space="preserve">від 22.07.2020 № </w:t>
      </w:r>
      <w:r w:rsidR="007B4150">
        <w:t>243</w:t>
      </w:r>
    </w:p>
    <w:p w14:paraId="690CFF15" w14:textId="77777777" w:rsidR="00E04829" w:rsidRPr="00EB65CD" w:rsidRDefault="00E04829" w:rsidP="00497D68">
      <w:pPr>
        <w:jc w:val="center"/>
        <w:rPr>
          <w:b/>
        </w:rPr>
      </w:pPr>
    </w:p>
    <w:p w14:paraId="32A2A7B7" w14:textId="77777777" w:rsidR="00E04829" w:rsidRPr="00EB65CD" w:rsidRDefault="00E04829" w:rsidP="00497D68">
      <w:pPr>
        <w:jc w:val="center"/>
        <w:rPr>
          <w:b/>
        </w:rPr>
      </w:pPr>
      <w:r w:rsidRPr="00EB65CD">
        <w:rPr>
          <w:b/>
        </w:rPr>
        <w:t>УМОВИ</w:t>
      </w:r>
    </w:p>
    <w:p w14:paraId="2508DE37" w14:textId="77777777" w:rsidR="00E04829" w:rsidRPr="00EB65CD" w:rsidRDefault="00E04829" w:rsidP="00497D68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 категорії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041A970" w14:textId="77777777" w:rsidR="00E04829" w:rsidRPr="00EB65CD" w:rsidRDefault="00E04829" w:rsidP="00497D68">
      <w:pPr>
        <w:jc w:val="center"/>
        <w:rPr>
          <w:b/>
        </w:rPr>
      </w:pPr>
    </w:p>
    <w:p w14:paraId="520E1623" w14:textId="77777777" w:rsidR="00E04829" w:rsidRPr="00EB65CD" w:rsidRDefault="00E04829" w:rsidP="00497D68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01741E80" w14:textId="77777777" w:rsidR="00E04829" w:rsidRPr="00EB65CD" w:rsidRDefault="00E04829" w:rsidP="00497D68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контролера І категорії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5EC2C98C" w14:textId="77777777" w:rsidR="00E04829" w:rsidRPr="00497D68" w:rsidRDefault="00E04829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1.</w:t>
      </w:r>
      <w:r w:rsidRPr="00497D68">
        <w:rPr>
          <w:color w:val="000000"/>
        </w:rPr>
        <w:t xml:space="preserve">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1BAF0C6" w14:textId="77777777" w:rsidR="00E04829" w:rsidRPr="00497D68" w:rsidRDefault="00E04829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Pr="00497D68">
        <w:rPr>
          <w:color w:val="000000"/>
        </w:rPr>
        <w:t xml:space="preserve"> здійснювати моніторинг обстановки, криміногенного стану в місцях виконання завдань; </w:t>
      </w:r>
    </w:p>
    <w:p w14:paraId="2BB3DD55" w14:textId="77777777" w:rsidR="00E04829" w:rsidRPr="00497D68" w:rsidRDefault="00E04829" w:rsidP="00744E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3.</w:t>
      </w:r>
      <w:r w:rsidRPr="00497D68">
        <w:rPr>
          <w:color w:val="000000"/>
        </w:rPr>
        <w:t xml:space="preserve"> знати умови та порядок застосування спеціальних засобів, зброї, фізичного захисту; </w:t>
      </w:r>
    </w:p>
    <w:p w14:paraId="2E3ED408" w14:textId="77777777" w:rsidR="00E04829" w:rsidRDefault="00E04829" w:rsidP="00744E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497D68">
        <w:rPr>
          <w:color w:val="000000"/>
        </w:rPr>
        <w:t>за дорученням к</w:t>
      </w:r>
      <w:r>
        <w:rPr>
          <w:color w:val="000000"/>
        </w:rPr>
        <w:t>ерівництва</w:t>
      </w:r>
      <w:r w:rsidRPr="00497D68">
        <w:rPr>
          <w:color w:val="000000"/>
        </w:rPr>
        <w:t xml:space="preserve"> відділення виконувати інші повноваження, які належать до його компетенції.</w:t>
      </w:r>
    </w:p>
    <w:p w14:paraId="3B58FBB1" w14:textId="77777777" w:rsidR="00E04829" w:rsidRPr="00FB279B" w:rsidRDefault="00E04829" w:rsidP="00497D68">
      <w:pPr>
        <w:ind w:firstLine="709"/>
        <w:jc w:val="both"/>
      </w:pPr>
    </w:p>
    <w:p w14:paraId="5FBC8566" w14:textId="77777777" w:rsidR="00E04829" w:rsidRPr="00EB65CD" w:rsidRDefault="00E04829" w:rsidP="00497D68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5E567A90" w14:textId="77777777" w:rsidR="00E04829" w:rsidRPr="00EB65CD" w:rsidRDefault="00E04829" w:rsidP="00497D68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>
        <w:t>3260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6A8BE5B" w14:textId="77777777" w:rsidR="00E04829" w:rsidRPr="00EB65CD" w:rsidRDefault="00E04829" w:rsidP="00497D68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29B6CF3" w14:textId="77777777" w:rsidR="00E04829" w:rsidRPr="00EB65CD" w:rsidRDefault="00E04829" w:rsidP="00497D68">
      <w:pPr>
        <w:ind w:firstLine="851"/>
        <w:jc w:val="both"/>
      </w:pPr>
    </w:p>
    <w:p w14:paraId="1FAF491F" w14:textId="77777777" w:rsidR="00E04829" w:rsidRPr="00EB65CD" w:rsidRDefault="00E04829" w:rsidP="00497D68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2294EF80" w14:textId="77777777" w:rsidR="00E04829" w:rsidRPr="00EB65CD" w:rsidRDefault="00E04829" w:rsidP="00497D68">
      <w:pPr>
        <w:ind w:firstLine="851"/>
        <w:jc w:val="both"/>
      </w:pPr>
      <w:r w:rsidRPr="00EB65CD">
        <w:t xml:space="preserve"> безстроково. </w:t>
      </w:r>
    </w:p>
    <w:p w14:paraId="46B4C5AF" w14:textId="77777777" w:rsidR="00E04829" w:rsidRPr="00EB65CD" w:rsidRDefault="00E04829" w:rsidP="00497D68">
      <w:pPr>
        <w:ind w:firstLine="851"/>
        <w:jc w:val="both"/>
        <w:rPr>
          <w:b/>
        </w:rPr>
      </w:pPr>
      <w:r w:rsidRPr="00EB65C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010AFA8" w14:textId="77777777" w:rsidR="00E04829" w:rsidRDefault="00E04829" w:rsidP="00497D68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B2F74C8" w14:textId="77777777" w:rsidR="00E04829" w:rsidRDefault="00E04829" w:rsidP="00497D68">
      <w:pPr>
        <w:ind w:firstLine="851"/>
        <w:jc w:val="both"/>
      </w:pPr>
      <w:r>
        <w:t xml:space="preserve">2) копія паспорта громадянина України; </w:t>
      </w:r>
    </w:p>
    <w:p w14:paraId="269FF1B4" w14:textId="77777777" w:rsidR="00E04829" w:rsidRDefault="00E04829" w:rsidP="00497D68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61084015" w14:textId="77777777" w:rsidR="00E04829" w:rsidRDefault="00E04829" w:rsidP="00497D68">
      <w:pPr>
        <w:ind w:firstLine="851"/>
        <w:jc w:val="both"/>
      </w:pPr>
      <w:r>
        <w:t>4) заповнена особова картка, визначеного зразка;</w:t>
      </w:r>
    </w:p>
    <w:p w14:paraId="148F6097" w14:textId="77777777" w:rsidR="00E04829" w:rsidRDefault="00E04829" w:rsidP="00497D68">
      <w:pPr>
        <w:ind w:firstLine="851"/>
        <w:jc w:val="both"/>
      </w:pPr>
      <w:r>
        <w:t>5) автобіографія;</w:t>
      </w:r>
    </w:p>
    <w:p w14:paraId="5B79371A" w14:textId="77777777" w:rsidR="00E04829" w:rsidRDefault="00E04829" w:rsidP="00497D68">
      <w:pPr>
        <w:ind w:firstLine="851"/>
        <w:jc w:val="both"/>
      </w:pPr>
      <w:r>
        <w:t>6) фотокартка розміром 30х40 мм;</w:t>
      </w:r>
    </w:p>
    <w:p w14:paraId="5443CDC4" w14:textId="77777777" w:rsidR="00E04829" w:rsidRDefault="00E04829" w:rsidP="00497D68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39B291" w14:textId="77777777" w:rsidR="00E04829" w:rsidRDefault="00E04829" w:rsidP="00497D68">
      <w:pPr>
        <w:ind w:firstLine="851"/>
        <w:jc w:val="both"/>
      </w:pPr>
      <w:r>
        <w:t xml:space="preserve">8) копія трудової книжки (за наявності); </w:t>
      </w:r>
    </w:p>
    <w:p w14:paraId="688440C3" w14:textId="77777777" w:rsidR="00E04829" w:rsidRPr="00C00C70" w:rsidRDefault="00E04829" w:rsidP="00497D68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34B55BBF" w14:textId="77777777" w:rsidR="00E04829" w:rsidRDefault="00E04829" w:rsidP="00497D68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C8D7F3C" w14:textId="77777777" w:rsidR="00E04829" w:rsidRDefault="00E04829" w:rsidP="00497D68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B56FA43" w14:textId="69B03324" w:rsidR="00E04829" w:rsidRPr="00EB65CD" w:rsidRDefault="00E04829" w:rsidP="00497D68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23 липня</w:t>
      </w:r>
      <w:r w:rsidRPr="003F23B0">
        <w:t xml:space="preserve"> 2020 року до 1</w:t>
      </w:r>
      <w:r w:rsidR="0084603A">
        <w:t>7</w:t>
      </w:r>
      <w:r>
        <w:t>.00</w:t>
      </w:r>
      <w:r w:rsidRPr="003F23B0">
        <w:t xml:space="preserve"> </w:t>
      </w:r>
      <w:r>
        <w:t>30 липня</w:t>
      </w:r>
      <w:r w:rsidRPr="003F23B0">
        <w:t xml:space="preserve"> </w:t>
      </w:r>
      <w:r>
        <w:t>2020 року за адресою: Луганська область, м. Лисичанськ, вул. Сосюри, 347.</w:t>
      </w:r>
    </w:p>
    <w:p w14:paraId="62CBB188" w14:textId="77777777" w:rsidR="00E04829" w:rsidRPr="00EB65CD" w:rsidRDefault="00E04829" w:rsidP="00497D68">
      <w:pPr>
        <w:ind w:firstLine="851"/>
        <w:jc w:val="both"/>
      </w:pPr>
      <w:r w:rsidRPr="00EB65CD">
        <w:t xml:space="preserve">На </w:t>
      </w:r>
      <w:r w:rsidRPr="00497D68">
        <w:rPr>
          <w:bCs/>
        </w:rPr>
        <w:t>контролера І категорії відділення особистої безпеки суддів підрозділу особистої безпеки суддів</w:t>
      </w:r>
      <w:r>
        <w:rPr>
          <w:b/>
        </w:rPr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B669C67" w14:textId="77777777" w:rsidR="00E04829" w:rsidRPr="00EB65CD" w:rsidRDefault="00E04829" w:rsidP="00497D6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105"/>
        <w:gridCol w:w="574"/>
      </w:tblGrid>
      <w:tr w:rsidR="00E04829" w:rsidRPr="00EB65CD" w14:paraId="70C9908A" w14:textId="77777777" w:rsidTr="008747C8">
        <w:trPr>
          <w:trHeight w:val="408"/>
        </w:trPr>
        <w:tc>
          <w:tcPr>
            <w:tcW w:w="9855" w:type="dxa"/>
            <w:gridSpan w:val="3"/>
          </w:tcPr>
          <w:p w14:paraId="6A8AE7C5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DEA4DED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08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серпня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0BC6360" w14:textId="77777777" w:rsidR="00E04829" w:rsidRPr="00A8584A" w:rsidRDefault="00E04829" w:rsidP="00497D68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63D3177" w14:textId="77777777" w:rsidR="00E04829" w:rsidRPr="00373353" w:rsidRDefault="00E04829" w:rsidP="00497D68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549F8908" w14:textId="77777777" w:rsidR="00E04829" w:rsidRPr="00EB65C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EB65CD" w14:paraId="6BA0EB0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D9D7" w14:textId="77777777" w:rsidR="00E04829" w:rsidRPr="00EB65CD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76A9D017" w14:textId="77777777" w:rsidR="00E04829" w:rsidRPr="00EB65CD" w:rsidRDefault="00E04829" w:rsidP="00497D68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Кваліфікаційні вимоги</w:t>
                  </w:r>
                </w:p>
              </w:tc>
            </w:tr>
            <w:tr w:rsidR="00E04829" w:rsidRPr="00EB65CD" w14:paraId="6CDDEA7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624F" w14:textId="77777777" w:rsidR="00E04829" w:rsidRPr="00EB65C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206E" w14:textId="77777777" w:rsidR="00E04829" w:rsidRPr="00EB65CD" w:rsidRDefault="00E04829" w:rsidP="00497D68">
                  <w:pPr>
                    <w:jc w:val="both"/>
                  </w:pPr>
                </w:p>
              </w:tc>
            </w:tr>
            <w:tr w:rsidR="00E04829" w:rsidRPr="00EB65CD" w14:paraId="2081C1D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7EAD" w14:textId="77777777" w:rsidR="00E04829" w:rsidRPr="00EB65CD" w:rsidRDefault="00E04829" w:rsidP="00415EE4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6E6B" w14:textId="77777777" w:rsidR="00E04829" w:rsidRPr="00EB65CD" w:rsidRDefault="00E04829" w:rsidP="00415EE4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E04829" w:rsidRPr="00EB65CD" w14:paraId="221B195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D73C" w14:textId="77777777" w:rsidR="00E04829" w:rsidRPr="00EB65CD" w:rsidRDefault="00E04829" w:rsidP="00415EE4">
                  <w:pPr>
                    <w:jc w:val="both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E91F" w14:textId="77777777" w:rsidR="00E04829" w:rsidRPr="00EB65CD" w:rsidRDefault="00E04829" w:rsidP="00415EE4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E04829" w:rsidRPr="00EB65CD" w14:paraId="4925D68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DDBE" w14:textId="77777777" w:rsidR="00E04829" w:rsidRDefault="00E04829" w:rsidP="00415EE4">
                  <w:pPr>
                    <w:ind w:right="-39"/>
                    <w:jc w:val="both"/>
                  </w:pPr>
                  <w:r w:rsidRPr="003F23B0">
                    <w:t>3. Досвід роботи</w:t>
                  </w:r>
                </w:p>
                <w:p w14:paraId="10958709" w14:textId="77777777" w:rsidR="00E04829" w:rsidRPr="00EB65CD" w:rsidRDefault="00E04829" w:rsidP="00415EE4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22E9" w14:textId="77777777" w:rsidR="00E04829" w:rsidRDefault="00E04829" w:rsidP="00415EE4">
                  <w:pPr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  <w:p w14:paraId="29CA18CA" w14:textId="77777777" w:rsidR="00E04829" w:rsidRPr="00EB65CD" w:rsidRDefault="00E04829" w:rsidP="00415EE4">
                  <w:pPr>
                    <w:jc w:val="both"/>
                  </w:pPr>
                </w:p>
              </w:tc>
            </w:tr>
            <w:tr w:rsidR="00E04829" w:rsidRPr="00EB65CD" w14:paraId="465B25E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988B" w14:textId="77777777" w:rsidR="00E04829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047CE49E" w14:textId="77777777" w:rsidR="00E04829" w:rsidRPr="00EB65CD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EB65CD" w14:paraId="5EC3F50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960EA" w14:textId="77777777" w:rsidR="00E04829" w:rsidRPr="00EB65CD" w:rsidRDefault="00E04829" w:rsidP="00415EE4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97B69E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78459B6B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216857C7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3AFC232B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75DDF319" w14:textId="77777777" w:rsidR="00E04829" w:rsidRPr="00EB65CD" w:rsidRDefault="00E04829" w:rsidP="00415EE4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04829" w:rsidRPr="00EB65CD" w14:paraId="6689E58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CE03" w14:textId="77777777" w:rsidR="00E04829" w:rsidRPr="00EB65CD" w:rsidRDefault="00E04829" w:rsidP="00415EE4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981E36" w14:textId="77777777" w:rsidR="00E04829" w:rsidRPr="00EB65CD" w:rsidRDefault="00E04829" w:rsidP="00415EE4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66CBBE47" w14:textId="77777777" w:rsidR="00E04829" w:rsidRPr="00EB65CD" w:rsidRDefault="00E04829" w:rsidP="00415EE4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314FA0A2" w14:textId="77777777" w:rsidR="00E04829" w:rsidRPr="00EB65CD" w:rsidRDefault="00E04829" w:rsidP="00415EE4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56D228F0" w14:textId="77777777" w:rsidR="00E04829" w:rsidRPr="00EB65CD" w:rsidRDefault="00E04829" w:rsidP="00415EE4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577960F8" w14:textId="77777777" w:rsidR="00E04829" w:rsidRPr="00EB65CD" w:rsidRDefault="00E04829" w:rsidP="00415EE4">
                  <w:pPr>
                    <w:spacing w:line="220" w:lineRule="auto"/>
                  </w:pPr>
                </w:p>
              </w:tc>
            </w:tr>
            <w:tr w:rsidR="00E04829" w:rsidRPr="00EB65CD" w14:paraId="2FC0B22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76C8" w14:textId="77777777" w:rsidR="00E04829" w:rsidRPr="00EB65CD" w:rsidRDefault="00E04829" w:rsidP="00415EE4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77A63A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6830FB86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3A2E38A5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A3FDA2D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1EA1A7B9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3AAC209A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86B76DA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4DBB9144" w14:textId="77777777" w:rsidR="00E04829" w:rsidRPr="00EB65CD" w:rsidRDefault="00E04829" w:rsidP="00415EE4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E04829" w:rsidRPr="00EB65CD" w14:paraId="0826819D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7F2A7C" w14:textId="77777777" w:rsidR="00E04829" w:rsidRPr="00EB65CD" w:rsidRDefault="00E04829" w:rsidP="00415EE4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8D7FE2" w14:textId="77777777" w:rsidR="00E04829" w:rsidRDefault="00E04829" w:rsidP="00415EE4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326FDAB8" w14:textId="77777777" w:rsidR="00E04829" w:rsidRPr="00EB65CD" w:rsidRDefault="00E04829" w:rsidP="00415EE4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E04829" w:rsidRPr="00EB65CD" w14:paraId="297A7E5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236D" w14:textId="77777777" w:rsidR="00E04829" w:rsidRPr="00EB65CD" w:rsidRDefault="00E04829" w:rsidP="00415EE4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9B2" w14:textId="77777777" w:rsidR="00E04829" w:rsidRPr="00EB65CD" w:rsidRDefault="00E04829" w:rsidP="00415EE4">
                  <w:pPr>
                    <w:jc w:val="both"/>
                  </w:pPr>
                </w:p>
              </w:tc>
            </w:tr>
            <w:tr w:rsidR="00E04829" w:rsidRPr="00EB65CD" w14:paraId="5499F95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D966" w14:textId="77777777" w:rsidR="00E04829" w:rsidRPr="00EB65CD" w:rsidRDefault="00E04829" w:rsidP="00415EE4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EB65CD" w14:paraId="09D4CFA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E7B68" w14:textId="77777777" w:rsidR="00E04829" w:rsidRPr="00EB65CD" w:rsidRDefault="00E04829" w:rsidP="004719E8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1C9A" w14:textId="77777777" w:rsidR="00E04829" w:rsidRPr="00EB65CD" w:rsidRDefault="00E04829" w:rsidP="00985987"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342EEEE" w14:textId="77777777" w:rsidR="00E04829" w:rsidRPr="00EB65CD" w:rsidRDefault="00E04829" w:rsidP="00415EE4">
                  <w:pPr>
                    <w:jc w:val="both"/>
                  </w:pPr>
                </w:p>
              </w:tc>
            </w:tr>
          </w:tbl>
          <w:p w14:paraId="442F973B" w14:textId="77777777" w:rsidR="00E04829" w:rsidRPr="00EB65CD" w:rsidRDefault="00E04829" w:rsidP="00497D68">
            <w:pPr>
              <w:ind w:firstLine="462"/>
              <w:jc w:val="both"/>
            </w:pPr>
          </w:p>
        </w:tc>
      </w:tr>
      <w:tr w:rsidR="00E04829" w:rsidRPr="001C1443" w14:paraId="78E1D991" w14:textId="77777777" w:rsidTr="008747C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76" w:type="dxa"/>
          </w:tcPr>
          <w:p w14:paraId="7FBB03BA" w14:textId="77777777" w:rsidR="00E04829" w:rsidRPr="003D1456" w:rsidRDefault="00E04829" w:rsidP="004719E8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05" w:type="dxa"/>
          </w:tcPr>
          <w:p w14:paraId="448AF1AD" w14:textId="77777777" w:rsidR="00E04829" w:rsidRPr="001C1443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666479" w14:textId="77777777" w:rsidR="00E04829" w:rsidRPr="001C1443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70293BA3" w14:textId="77777777" w:rsidR="00E04829" w:rsidRPr="001C1443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B648B89" w14:textId="77777777" w:rsidR="00E04829" w:rsidRDefault="00E04829" w:rsidP="00497D68">
      <w:pPr>
        <w:ind w:left="5830"/>
      </w:pPr>
    </w:p>
    <w:p w14:paraId="2B49C3FD" w14:textId="77777777" w:rsidR="00E04829" w:rsidRDefault="00E04829" w:rsidP="00497D68">
      <w:pPr>
        <w:ind w:left="5830"/>
      </w:pPr>
    </w:p>
    <w:p w14:paraId="47F083BF" w14:textId="77777777" w:rsidR="00E04829" w:rsidRPr="00914CEF" w:rsidRDefault="00E04829" w:rsidP="00497D68">
      <w:pPr>
        <w:ind w:left="5812"/>
        <w:rPr>
          <w:b/>
        </w:rPr>
      </w:pPr>
    </w:p>
    <w:p w14:paraId="70FB111F" w14:textId="77777777" w:rsidR="00E04829" w:rsidRPr="00914CEF" w:rsidRDefault="00E04829" w:rsidP="00497D68">
      <w:pPr>
        <w:ind w:left="5812"/>
        <w:rPr>
          <w:b/>
        </w:rPr>
      </w:pPr>
    </w:p>
    <w:p w14:paraId="6ACCD130" w14:textId="77777777" w:rsidR="00E04829" w:rsidRDefault="00E04829" w:rsidP="00D71A99">
      <w:pPr>
        <w:ind w:left="5812"/>
        <w:rPr>
          <w:b/>
        </w:rPr>
      </w:pPr>
    </w:p>
    <w:p w14:paraId="4E821340" w14:textId="77777777" w:rsidR="00E04829" w:rsidRDefault="00E04829" w:rsidP="00D71A99">
      <w:pPr>
        <w:ind w:left="5812"/>
        <w:rPr>
          <w:b/>
        </w:rPr>
      </w:pPr>
    </w:p>
    <w:p w14:paraId="6F295EFB" w14:textId="77777777" w:rsidR="00E04829" w:rsidRDefault="00E04829" w:rsidP="00D71A99">
      <w:pPr>
        <w:ind w:left="5812"/>
        <w:rPr>
          <w:b/>
        </w:rPr>
      </w:pPr>
    </w:p>
    <w:p w14:paraId="212DB022" w14:textId="77777777" w:rsidR="00E04829" w:rsidRDefault="00E04829" w:rsidP="00D71A99">
      <w:pPr>
        <w:ind w:left="5812"/>
        <w:rPr>
          <w:b/>
        </w:rPr>
      </w:pPr>
    </w:p>
    <w:p w14:paraId="70CAC005" w14:textId="77777777" w:rsidR="00E04829" w:rsidRDefault="00E04829" w:rsidP="00D71A99">
      <w:pPr>
        <w:ind w:left="5812"/>
        <w:rPr>
          <w:b/>
        </w:rPr>
      </w:pPr>
    </w:p>
    <w:p w14:paraId="2D357E72" w14:textId="77777777" w:rsidR="00E04829" w:rsidRDefault="00E04829" w:rsidP="00D71A99">
      <w:pPr>
        <w:ind w:left="5812"/>
        <w:rPr>
          <w:b/>
        </w:rPr>
      </w:pPr>
    </w:p>
    <w:p w14:paraId="7840B45A" w14:textId="77777777" w:rsidR="00E04829" w:rsidRDefault="00E04829" w:rsidP="00D71A99">
      <w:pPr>
        <w:ind w:left="5812"/>
        <w:rPr>
          <w:b/>
        </w:rPr>
      </w:pPr>
    </w:p>
    <w:p w14:paraId="6553D1D6" w14:textId="77777777" w:rsidR="00E04829" w:rsidRDefault="00E04829" w:rsidP="00D71A99">
      <w:pPr>
        <w:ind w:left="5812"/>
        <w:rPr>
          <w:b/>
        </w:rPr>
      </w:pPr>
    </w:p>
    <w:p w14:paraId="5BA5E35F" w14:textId="77777777" w:rsidR="00E04829" w:rsidRDefault="00E04829" w:rsidP="00D71A99">
      <w:pPr>
        <w:ind w:left="5812"/>
        <w:rPr>
          <w:b/>
        </w:rPr>
      </w:pPr>
    </w:p>
    <w:p w14:paraId="06108B2F" w14:textId="77777777" w:rsidR="00E04829" w:rsidRDefault="00E04829" w:rsidP="00D71A99">
      <w:pPr>
        <w:ind w:left="5812"/>
        <w:rPr>
          <w:b/>
        </w:rPr>
      </w:pPr>
    </w:p>
    <w:p w14:paraId="43B82B1E" w14:textId="77777777" w:rsidR="00E04829" w:rsidRDefault="00E04829" w:rsidP="00D71A99">
      <w:pPr>
        <w:ind w:left="5812"/>
        <w:rPr>
          <w:b/>
        </w:rPr>
      </w:pPr>
    </w:p>
    <w:p w14:paraId="0B5AFBB6" w14:textId="77777777" w:rsidR="00E04829" w:rsidRDefault="00E04829" w:rsidP="00D71A99">
      <w:pPr>
        <w:ind w:left="5812"/>
        <w:rPr>
          <w:b/>
        </w:rPr>
      </w:pPr>
    </w:p>
    <w:p w14:paraId="3C77387A" w14:textId="77777777" w:rsidR="00E04829" w:rsidRDefault="00E04829" w:rsidP="00D71A99">
      <w:pPr>
        <w:ind w:left="5812"/>
        <w:rPr>
          <w:b/>
        </w:rPr>
      </w:pPr>
    </w:p>
    <w:p w14:paraId="44BE8579" w14:textId="77777777" w:rsidR="00E04829" w:rsidRDefault="00E04829" w:rsidP="00D71A99">
      <w:pPr>
        <w:ind w:left="5812"/>
        <w:rPr>
          <w:b/>
        </w:rPr>
      </w:pPr>
    </w:p>
    <w:p w14:paraId="5C135509" w14:textId="77777777" w:rsidR="00E04829" w:rsidRDefault="00E04829" w:rsidP="00D71A99">
      <w:pPr>
        <w:ind w:left="5812"/>
        <w:rPr>
          <w:b/>
        </w:rPr>
      </w:pPr>
    </w:p>
    <w:p w14:paraId="6CB2318E" w14:textId="77777777" w:rsidR="00E04829" w:rsidRDefault="00E04829" w:rsidP="00D71A99">
      <w:pPr>
        <w:ind w:left="5812"/>
        <w:rPr>
          <w:b/>
        </w:rPr>
      </w:pPr>
    </w:p>
    <w:p w14:paraId="0B23F506" w14:textId="77777777" w:rsidR="00E04829" w:rsidRDefault="00E04829" w:rsidP="00D71A99">
      <w:pPr>
        <w:ind w:left="5812"/>
        <w:rPr>
          <w:b/>
        </w:rPr>
      </w:pPr>
    </w:p>
    <w:p w14:paraId="7D7B91F6" w14:textId="77777777" w:rsidR="00E04829" w:rsidRDefault="00E04829" w:rsidP="00D71A99">
      <w:pPr>
        <w:ind w:left="5812"/>
        <w:rPr>
          <w:b/>
        </w:rPr>
      </w:pPr>
    </w:p>
    <w:p w14:paraId="089B7FB5" w14:textId="77777777" w:rsidR="00E04829" w:rsidRDefault="00E04829" w:rsidP="00D71A99">
      <w:pPr>
        <w:ind w:left="5812"/>
        <w:rPr>
          <w:b/>
        </w:rPr>
      </w:pPr>
    </w:p>
    <w:p w14:paraId="507F079D" w14:textId="77777777" w:rsidR="00E04829" w:rsidRDefault="00E04829" w:rsidP="004719E8">
      <w:pPr>
        <w:ind w:left="5830"/>
      </w:pPr>
    </w:p>
    <w:p w14:paraId="3453E91A" w14:textId="77777777" w:rsidR="00E04829" w:rsidRDefault="00E04829" w:rsidP="004719E8">
      <w:pPr>
        <w:ind w:left="5830"/>
      </w:pPr>
    </w:p>
    <w:p w14:paraId="122266D6" w14:textId="77777777" w:rsidR="00E04829" w:rsidRPr="00EB65CD" w:rsidRDefault="00E04829" w:rsidP="004719E8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4CCFD1CB" w14:textId="73075332" w:rsidR="00E04829" w:rsidRPr="004719E8" w:rsidRDefault="00E04829" w:rsidP="004719E8">
      <w:pPr>
        <w:ind w:left="5830"/>
      </w:pPr>
      <w:r>
        <w:t xml:space="preserve">від 22.07.2020 № </w:t>
      </w:r>
      <w:r w:rsidR="007B4150">
        <w:t>243</w:t>
      </w:r>
    </w:p>
    <w:p w14:paraId="5BB03F79" w14:textId="77777777" w:rsidR="00E04829" w:rsidRPr="00EB65CD" w:rsidRDefault="00E04829" w:rsidP="004719E8">
      <w:pPr>
        <w:jc w:val="center"/>
        <w:rPr>
          <w:b/>
        </w:rPr>
      </w:pPr>
    </w:p>
    <w:p w14:paraId="137FDFEC" w14:textId="77777777" w:rsidR="00E04829" w:rsidRPr="00EB65CD" w:rsidRDefault="00E04829" w:rsidP="004719E8">
      <w:pPr>
        <w:jc w:val="center"/>
        <w:rPr>
          <w:b/>
        </w:rPr>
      </w:pPr>
      <w:r w:rsidRPr="00EB65CD">
        <w:rPr>
          <w:b/>
        </w:rPr>
        <w:t>УМОВИ</w:t>
      </w:r>
    </w:p>
    <w:p w14:paraId="2BBE27D8" w14:textId="77777777" w:rsidR="00E04829" w:rsidRPr="00EB65CD" w:rsidRDefault="00E04829" w:rsidP="004719E8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ІІ категорії відділення особистої безпеки суддів підрозділу особистої безпеки суддів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390B4B68" w14:textId="77777777" w:rsidR="00E04829" w:rsidRPr="00EB65CD" w:rsidRDefault="00E04829" w:rsidP="004719E8">
      <w:pPr>
        <w:jc w:val="center"/>
        <w:rPr>
          <w:b/>
        </w:rPr>
      </w:pPr>
    </w:p>
    <w:p w14:paraId="0158A8A1" w14:textId="77777777" w:rsidR="00E04829" w:rsidRPr="00EB65CD" w:rsidRDefault="00E04829" w:rsidP="004719E8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4149E5C8" w14:textId="77777777" w:rsidR="00E04829" w:rsidRPr="00EB65CD" w:rsidRDefault="00E04829" w:rsidP="004719E8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>контролера ІІ категорії відділення особистої безпеки суддів підрозділу особистої безпеки суддів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4B00F376" w14:textId="77777777" w:rsidR="00E04829" w:rsidRPr="00497D68" w:rsidRDefault="00E04829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1.</w:t>
      </w:r>
      <w:r w:rsidRPr="00497D68">
        <w:rPr>
          <w:color w:val="000000"/>
        </w:rPr>
        <w:t xml:space="preserve">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E88D7F2" w14:textId="77777777" w:rsidR="00E04829" w:rsidRPr="00497D68" w:rsidRDefault="00E04829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Pr="00497D68">
        <w:rPr>
          <w:color w:val="000000"/>
        </w:rPr>
        <w:t xml:space="preserve"> здійснювати моніторинг обстановки, криміногенного стану в місцях виконання завдань; </w:t>
      </w:r>
    </w:p>
    <w:p w14:paraId="62D15633" w14:textId="77777777" w:rsidR="00E04829" w:rsidRPr="00497D68" w:rsidRDefault="00E04829" w:rsidP="004719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3.</w:t>
      </w:r>
      <w:r w:rsidRPr="00497D68">
        <w:rPr>
          <w:color w:val="000000"/>
        </w:rPr>
        <w:t xml:space="preserve"> знати умови та порядок застосування спеціальних засобів, зброї, фізичного захисту; </w:t>
      </w:r>
    </w:p>
    <w:p w14:paraId="13E4C2F7" w14:textId="77777777" w:rsidR="00E04829" w:rsidRDefault="00E04829" w:rsidP="004719E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497D68">
        <w:rPr>
          <w:color w:val="000000"/>
        </w:rPr>
        <w:t>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4A182870" w14:textId="77777777" w:rsidR="00E04829" w:rsidRPr="00FB279B" w:rsidRDefault="00E04829" w:rsidP="004719E8">
      <w:pPr>
        <w:ind w:firstLine="709"/>
        <w:jc w:val="both"/>
      </w:pPr>
    </w:p>
    <w:p w14:paraId="1BD43F0F" w14:textId="77777777" w:rsidR="00E04829" w:rsidRPr="00EB65CD" w:rsidRDefault="00E04829" w:rsidP="004719E8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3883EB48" w14:textId="77777777" w:rsidR="00E04829" w:rsidRPr="00EB65CD" w:rsidRDefault="00E04829" w:rsidP="004719E8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 w:rsidRPr="00877CC6">
        <w:t>3170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7E5F1EA" w14:textId="77777777" w:rsidR="00E04829" w:rsidRPr="00EB65CD" w:rsidRDefault="00E04829" w:rsidP="004719E8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B7E5FCC" w14:textId="77777777" w:rsidR="00E04829" w:rsidRDefault="00E04829" w:rsidP="004719E8">
      <w:pPr>
        <w:ind w:firstLine="851"/>
        <w:jc w:val="both"/>
        <w:rPr>
          <w:b/>
        </w:rPr>
      </w:pPr>
    </w:p>
    <w:p w14:paraId="0A2DDB05" w14:textId="77777777" w:rsidR="00E04829" w:rsidRDefault="00E04829" w:rsidP="004719E8">
      <w:pPr>
        <w:ind w:firstLine="851"/>
        <w:jc w:val="both"/>
        <w:rPr>
          <w:b/>
        </w:rPr>
      </w:pPr>
    </w:p>
    <w:p w14:paraId="1C38145A" w14:textId="77777777" w:rsidR="00E04829" w:rsidRPr="00EB65CD" w:rsidRDefault="00E04829" w:rsidP="004719E8">
      <w:pPr>
        <w:ind w:firstLine="851"/>
        <w:jc w:val="both"/>
      </w:pPr>
      <w:r w:rsidRPr="00EB65C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2E7189C0" w14:textId="77777777" w:rsidR="00E04829" w:rsidRPr="00EB65CD" w:rsidRDefault="00E04829" w:rsidP="004719E8">
      <w:pPr>
        <w:ind w:firstLine="851"/>
        <w:jc w:val="both"/>
      </w:pPr>
      <w:r w:rsidRPr="00EB65CD">
        <w:t xml:space="preserve"> безстроково. </w:t>
      </w:r>
    </w:p>
    <w:p w14:paraId="54BE6869" w14:textId="77777777" w:rsidR="00E04829" w:rsidRPr="00EB65CD" w:rsidRDefault="00E04829" w:rsidP="004719E8">
      <w:pPr>
        <w:ind w:firstLine="851"/>
        <w:jc w:val="both"/>
        <w:rPr>
          <w:b/>
        </w:rPr>
      </w:pPr>
    </w:p>
    <w:p w14:paraId="27B85FEF" w14:textId="77777777" w:rsidR="00E04829" w:rsidRPr="00EB65CD" w:rsidRDefault="00E04829" w:rsidP="004719E8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67451ADB" w14:textId="77777777" w:rsidR="00E04829" w:rsidRDefault="00E04829" w:rsidP="004719E8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2424E4" w14:textId="77777777" w:rsidR="00E04829" w:rsidRDefault="00E04829" w:rsidP="004719E8">
      <w:pPr>
        <w:ind w:firstLine="851"/>
        <w:jc w:val="both"/>
      </w:pPr>
      <w:r>
        <w:t xml:space="preserve">2) копія паспорта громадянина України; </w:t>
      </w:r>
    </w:p>
    <w:p w14:paraId="42A816CB" w14:textId="77777777" w:rsidR="00E04829" w:rsidRDefault="00E04829" w:rsidP="004719E8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457F4D07" w14:textId="77777777" w:rsidR="00E04829" w:rsidRDefault="00E04829" w:rsidP="004719E8">
      <w:pPr>
        <w:ind w:firstLine="851"/>
        <w:jc w:val="both"/>
      </w:pPr>
      <w:r>
        <w:t>4) заповнена особова картка, визначеного зразка;</w:t>
      </w:r>
    </w:p>
    <w:p w14:paraId="3FBAD2DF" w14:textId="77777777" w:rsidR="00E04829" w:rsidRDefault="00E04829" w:rsidP="004719E8">
      <w:pPr>
        <w:ind w:firstLine="851"/>
        <w:jc w:val="both"/>
      </w:pPr>
      <w:r>
        <w:t>5) автобіографія;</w:t>
      </w:r>
    </w:p>
    <w:p w14:paraId="7D3879DE" w14:textId="77777777" w:rsidR="00E04829" w:rsidRDefault="00E04829" w:rsidP="004719E8">
      <w:pPr>
        <w:ind w:firstLine="851"/>
        <w:jc w:val="both"/>
      </w:pPr>
      <w:r>
        <w:t>6) фотокартка розміром 30х40 мм;</w:t>
      </w:r>
    </w:p>
    <w:p w14:paraId="7AA83713" w14:textId="77777777" w:rsidR="00E04829" w:rsidRDefault="00E04829" w:rsidP="004719E8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255D6CE" w14:textId="77777777" w:rsidR="00E04829" w:rsidRDefault="00E04829" w:rsidP="004719E8">
      <w:pPr>
        <w:ind w:firstLine="851"/>
        <w:jc w:val="both"/>
      </w:pPr>
      <w:r>
        <w:t xml:space="preserve">8) копія трудової книжки (за наявності); </w:t>
      </w:r>
    </w:p>
    <w:p w14:paraId="521E5CE6" w14:textId="77777777" w:rsidR="00E04829" w:rsidRPr="00C00C70" w:rsidRDefault="00E04829" w:rsidP="004719E8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71DEC901" w14:textId="77777777" w:rsidR="00E04829" w:rsidRDefault="00E04829" w:rsidP="004719E8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AD22952" w14:textId="77777777" w:rsidR="00E04829" w:rsidRDefault="00E04829" w:rsidP="004719E8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B87EF4E" w14:textId="48284A52" w:rsidR="00E04829" w:rsidRPr="00EB65CD" w:rsidRDefault="00E04829" w:rsidP="004719E8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23 липня</w:t>
      </w:r>
      <w:r w:rsidRPr="003F23B0">
        <w:t xml:space="preserve"> 2020 року до 1</w:t>
      </w:r>
      <w:r w:rsidR="0084603A">
        <w:t>7</w:t>
      </w:r>
      <w:r>
        <w:t>.00</w:t>
      </w:r>
      <w:r w:rsidRPr="003F23B0">
        <w:t xml:space="preserve"> </w:t>
      </w:r>
      <w:r>
        <w:t>30 липня</w:t>
      </w:r>
      <w:r w:rsidRPr="003F23B0">
        <w:t xml:space="preserve"> </w:t>
      </w:r>
      <w:r>
        <w:t>2020 року за адресою: Луганська область, м. Лисичанськ, вул. Сосюри, 347.</w:t>
      </w:r>
    </w:p>
    <w:p w14:paraId="68F445DF" w14:textId="77777777" w:rsidR="00E04829" w:rsidRPr="00EB65CD" w:rsidRDefault="00E04829" w:rsidP="004719E8">
      <w:pPr>
        <w:ind w:firstLine="851"/>
        <w:jc w:val="both"/>
      </w:pPr>
      <w:r w:rsidRPr="00EB65CD">
        <w:t xml:space="preserve">На </w:t>
      </w:r>
      <w:r w:rsidRPr="00497D68">
        <w:rPr>
          <w:bCs/>
        </w:rPr>
        <w:t>контролера І</w:t>
      </w:r>
      <w:r>
        <w:rPr>
          <w:bCs/>
        </w:rPr>
        <w:t>І</w:t>
      </w:r>
      <w:r w:rsidRPr="00497D68">
        <w:rPr>
          <w:bCs/>
        </w:rPr>
        <w:t xml:space="preserve"> категорії відділення особистої безпеки суддів підрозділу особистої безпеки суддів</w:t>
      </w:r>
      <w:r>
        <w:rPr>
          <w:b/>
        </w:rPr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E29613D" w14:textId="77777777" w:rsidR="00E04829" w:rsidRPr="00EB65CD" w:rsidRDefault="00E04829" w:rsidP="004719E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22"/>
        <w:gridCol w:w="5159"/>
        <w:gridCol w:w="574"/>
      </w:tblGrid>
      <w:tr w:rsidR="00E04829" w:rsidRPr="00EB65CD" w14:paraId="0785797F" w14:textId="77777777" w:rsidTr="004719E8">
        <w:trPr>
          <w:trHeight w:val="408"/>
        </w:trPr>
        <w:tc>
          <w:tcPr>
            <w:tcW w:w="9855" w:type="dxa"/>
            <w:gridSpan w:val="3"/>
          </w:tcPr>
          <w:p w14:paraId="14844A36" w14:textId="77777777" w:rsidR="00E04829" w:rsidRPr="00A8584A" w:rsidRDefault="00E0482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21FC692" w14:textId="77777777" w:rsidR="00E04829" w:rsidRDefault="00E0482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08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серпня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0811976C" w14:textId="77777777" w:rsidR="00E04829" w:rsidRPr="00A8584A" w:rsidRDefault="00E0482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25EACF8C" w14:textId="77777777" w:rsidR="00E04829" w:rsidRPr="00A8584A" w:rsidRDefault="00E04829" w:rsidP="000559D7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C28E203" w14:textId="77777777" w:rsidR="00E04829" w:rsidRPr="00373353" w:rsidRDefault="00E04829" w:rsidP="000559D7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077350C1" w14:textId="77777777" w:rsidR="00E04829" w:rsidRPr="00EB65CD" w:rsidRDefault="00E04829" w:rsidP="000559D7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EB65CD" w14:paraId="51C5724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B069" w14:textId="77777777" w:rsidR="00E04829" w:rsidRPr="00EB65C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5295A41B" w14:textId="77777777" w:rsidR="00E04829" w:rsidRPr="00EB65CD" w:rsidRDefault="00E04829" w:rsidP="000559D7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EB65CD" w14:paraId="7EAD97F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F3A7" w14:textId="77777777" w:rsidR="00E04829" w:rsidRPr="00EB65CD" w:rsidRDefault="00E04829" w:rsidP="000559D7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14ED" w14:textId="77777777" w:rsidR="00E04829" w:rsidRPr="00EB65CD" w:rsidRDefault="00E04829" w:rsidP="000559D7">
                  <w:pPr>
                    <w:jc w:val="both"/>
                  </w:pPr>
                </w:p>
              </w:tc>
            </w:tr>
            <w:tr w:rsidR="00E04829" w:rsidRPr="00EB65CD" w14:paraId="78421A30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F70F" w14:textId="77777777" w:rsidR="00E04829" w:rsidRPr="00EB65CD" w:rsidRDefault="00E04829" w:rsidP="000559D7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1DEEE" w14:textId="77777777" w:rsidR="00E04829" w:rsidRPr="00EB65CD" w:rsidRDefault="00E04829" w:rsidP="000559D7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E04829" w:rsidRPr="00EB65CD" w14:paraId="14E6BB6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9974" w14:textId="77777777" w:rsidR="00E04829" w:rsidRPr="00EB65CD" w:rsidRDefault="00E04829" w:rsidP="000559D7">
                  <w:pPr>
                    <w:jc w:val="both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ADEB" w14:textId="77777777" w:rsidR="00E04829" w:rsidRPr="00EB65CD" w:rsidRDefault="00E04829" w:rsidP="000559D7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E04829" w:rsidRPr="00EB65CD" w14:paraId="702D187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5C1D" w14:textId="77777777" w:rsidR="00E04829" w:rsidRDefault="00E04829" w:rsidP="000559D7">
                  <w:pPr>
                    <w:ind w:right="-39"/>
                    <w:jc w:val="both"/>
                  </w:pPr>
                  <w:r w:rsidRPr="003F23B0">
                    <w:t>3. Досвід роботи</w:t>
                  </w:r>
                </w:p>
                <w:p w14:paraId="4C6DC99B" w14:textId="77777777" w:rsidR="00E04829" w:rsidRPr="00EB65CD" w:rsidRDefault="00E04829" w:rsidP="000559D7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2FED" w14:textId="77777777" w:rsidR="00E04829" w:rsidRPr="004871C6" w:rsidRDefault="00E04829" w:rsidP="009A528F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перевага в конкурсі надається кандидатам зі</w:t>
                  </w:r>
                  <w:r w:rsidRPr="003F23B0">
                    <w:t xml:space="preserve"> стаж</w:t>
                  </w:r>
                  <w:r>
                    <w:t>ем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5C277129" w14:textId="77777777" w:rsidR="00E04829" w:rsidRPr="00EB65CD" w:rsidRDefault="00E04829" w:rsidP="009A528F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</w:tc>
            </w:tr>
            <w:tr w:rsidR="00E04829" w:rsidRPr="00EB65CD" w14:paraId="64DA98B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A6FD" w14:textId="77777777" w:rsidR="00E04829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52E2E0E5" w14:textId="77777777" w:rsidR="00E04829" w:rsidRPr="00EB65CD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EB65CD" w14:paraId="04F9A9F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8BEA" w14:textId="77777777" w:rsidR="00E04829" w:rsidRPr="00EB65CD" w:rsidRDefault="00E04829" w:rsidP="000559D7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5E5026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5E3587DC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46A9FCC1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02525F4B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2D1E784B" w14:textId="77777777" w:rsidR="00E04829" w:rsidRPr="00EB65CD" w:rsidRDefault="00E04829" w:rsidP="000559D7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04829" w:rsidRPr="00EB65CD" w14:paraId="0A2BD4D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B5075" w14:textId="77777777" w:rsidR="00E04829" w:rsidRPr="00EB65CD" w:rsidRDefault="00E04829" w:rsidP="000559D7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4A9AE1" w14:textId="77777777" w:rsidR="00E04829" w:rsidRPr="00EB65CD" w:rsidRDefault="00E04829" w:rsidP="000559D7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352485AD" w14:textId="77777777" w:rsidR="00E04829" w:rsidRPr="00EB65CD" w:rsidRDefault="00E04829" w:rsidP="000559D7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552912D1" w14:textId="77777777" w:rsidR="00E04829" w:rsidRPr="00EB65CD" w:rsidRDefault="00E04829" w:rsidP="000559D7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23C3B504" w14:textId="77777777" w:rsidR="00E04829" w:rsidRPr="00EB65CD" w:rsidRDefault="00E04829" w:rsidP="000559D7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2604332C" w14:textId="77777777" w:rsidR="00E04829" w:rsidRPr="00EB65CD" w:rsidRDefault="00E04829" w:rsidP="000559D7">
                  <w:pPr>
                    <w:spacing w:line="220" w:lineRule="auto"/>
                  </w:pPr>
                </w:p>
              </w:tc>
            </w:tr>
            <w:tr w:rsidR="00E04829" w:rsidRPr="00EB65CD" w14:paraId="651F6E2B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C666" w14:textId="77777777" w:rsidR="00E04829" w:rsidRPr="00EB65CD" w:rsidRDefault="00E04829" w:rsidP="000559D7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52606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E408E65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7DA386D7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578D142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07007ADE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3876385E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2A5D3DF3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561E57E9" w14:textId="77777777" w:rsidR="00E04829" w:rsidRPr="00EB65CD" w:rsidRDefault="00E04829" w:rsidP="000559D7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E04829" w:rsidRPr="00EB65CD" w14:paraId="2F012256" w14:textId="77777777" w:rsidTr="000559D7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25060" w14:textId="77777777" w:rsidR="00E04829" w:rsidRPr="00EB65CD" w:rsidRDefault="00E04829" w:rsidP="000559D7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6223CD" w14:textId="77777777" w:rsidR="00E04829" w:rsidRDefault="00E04829" w:rsidP="000559D7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5C0460C4" w14:textId="77777777" w:rsidR="00E04829" w:rsidRPr="00EB65CD" w:rsidRDefault="00E04829" w:rsidP="000559D7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</w:tc>
            </w:tr>
            <w:tr w:rsidR="00E04829" w:rsidRPr="00EB65CD" w14:paraId="56157F6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FCA1" w14:textId="77777777" w:rsidR="00E04829" w:rsidRPr="00EB65CD" w:rsidRDefault="00E04829" w:rsidP="000559D7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9FF4" w14:textId="77777777" w:rsidR="00E04829" w:rsidRDefault="00E04829" w:rsidP="000559D7">
                  <w:pPr>
                    <w:jc w:val="both"/>
                  </w:pPr>
                </w:p>
                <w:p w14:paraId="5DCB29F5" w14:textId="77777777" w:rsidR="00E04829" w:rsidRPr="00EB65CD" w:rsidRDefault="00E04829" w:rsidP="000559D7">
                  <w:pPr>
                    <w:jc w:val="both"/>
                  </w:pPr>
                </w:p>
              </w:tc>
            </w:tr>
            <w:tr w:rsidR="00E04829" w:rsidRPr="00EB65CD" w14:paraId="41AF1B4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A097" w14:textId="77777777" w:rsidR="00E04829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0C0B7D7A" w14:textId="77777777" w:rsidR="00E04829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2FD962C6" w14:textId="77777777" w:rsidR="00E04829" w:rsidRPr="00EB65CD" w:rsidRDefault="00E04829" w:rsidP="000559D7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E04829" w:rsidRPr="00EB65CD" w14:paraId="7B85E74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21FF" w14:textId="77777777" w:rsidR="00E04829" w:rsidRPr="00EB65CD" w:rsidRDefault="00E04829" w:rsidP="004719E8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EB65CD">
                    <w:lastRenderedPageBreak/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1E1C" w14:textId="77777777" w:rsidR="00E04829" w:rsidRPr="00EB65CD" w:rsidRDefault="00E04829" w:rsidP="002D49CE"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4E6F65C" w14:textId="77777777" w:rsidR="00E04829" w:rsidRPr="00EB65CD" w:rsidRDefault="00E04829" w:rsidP="000559D7">
                  <w:pPr>
                    <w:jc w:val="both"/>
                  </w:pPr>
                </w:p>
              </w:tc>
            </w:tr>
          </w:tbl>
          <w:p w14:paraId="5B05C5E3" w14:textId="77777777" w:rsidR="00E04829" w:rsidRPr="00EB65CD" w:rsidRDefault="00E04829" w:rsidP="000559D7">
            <w:pPr>
              <w:ind w:firstLine="462"/>
              <w:jc w:val="both"/>
            </w:pPr>
          </w:p>
        </w:tc>
      </w:tr>
      <w:tr w:rsidR="00E04829" w:rsidRPr="001C1443" w14:paraId="3CF8D37E" w14:textId="77777777" w:rsidTr="009A528F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22" w:type="dxa"/>
          </w:tcPr>
          <w:p w14:paraId="2692C36C" w14:textId="77777777" w:rsidR="00E04829" w:rsidRPr="003D1456" w:rsidRDefault="00E04829" w:rsidP="000559D7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3D1456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675FC83E" w14:textId="77777777" w:rsidR="00E04829" w:rsidRPr="001C1443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091F3B3" w14:textId="77777777" w:rsidR="00E04829" w:rsidRPr="001C1443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5A3EF98F" w14:textId="77777777" w:rsidR="00E04829" w:rsidRPr="001C1443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1C1443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30D65BDF" w14:textId="77777777" w:rsidR="00E04829" w:rsidRDefault="00E04829" w:rsidP="00D71A99">
      <w:pPr>
        <w:ind w:left="5812"/>
        <w:rPr>
          <w:b/>
        </w:rPr>
      </w:pPr>
    </w:p>
    <w:p w14:paraId="2A8F3E59" w14:textId="77777777" w:rsidR="00E04829" w:rsidRDefault="00E04829" w:rsidP="00D71A99">
      <w:pPr>
        <w:ind w:left="5812"/>
        <w:rPr>
          <w:b/>
        </w:rPr>
      </w:pPr>
    </w:p>
    <w:p w14:paraId="5457A8FC" w14:textId="77777777" w:rsidR="00E04829" w:rsidRDefault="00E04829" w:rsidP="00D71A99">
      <w:pPr>
        <w:ind w:left="5812"/>
        <w:rPr>
          <w:b/>
        </w:rPr>
      </w:pPr>
    </w:p>
    <w:p w14:paraId="41FA9E6B" w14:textId="77777777" w:rsidR="00E04829" w:rsidRDefault="00E04829" w:rsidP="00D71A99">
      <w:pPr>
        <w:ind w:left="5812"/>
        <w:rPr>
          <w:b/>
        </w:rPr>
      </w:pPr>
    </w:p>
    <w:p w14:paraId="469C44AA" w14:textId="77777777" w:rsidR="00E04829" w:rsidRDefault="00E04829" w:rsidP="00D71A99">
      <w:pPr>
        <w:ind w:left="5812"/>
        <w:rPr>
          <w:b/>
        </w:rPr>
      </w:pPr>
    </w:p>
    <w:p w14:paraId="740306C5" w14:textId="77777777" w:rsidR="00E04829" w:rsidRDefault="00E04829" w:rsidP="00D71A99">
      <w:pPr>
        <w:ind w:left="5812"/>
        <w:rPr>
          <w:b/>
        </w:rPr>
      </w:pPr>
    </w:p>
    <w:p w14:paraId="3327ABAD" w14:textId="77777777" w:rsidR="00E04829" w:rsidRDefault="00E04829" w:rsidP="00D71A99">
      <w:pPr>
        <w:ind w:left="5812"/>
        <w:rPr>
          <w:b/>
        </w:rPr>
      </w:pPr>
    </w:p>
    <w:p w14:paraId="13F1EC49" w14:textId="77777777" w:rsidR="00E04829" w:rsidRDefault="00E04829" w:rsidP="00D71A99">
      <w:pPr>
        <w:ind w:left="5812"/>
        <w:rPr>
          <w:b/>
        </w:rPr>
      </w:pPr>
    </w:p>
    <w:p w14:paraId="4302573B" w14:textId="77777777" w:rsidR="00E04829" w:rsidRDefault="00E04829" w:rsidP="00D71A99">
      <w:pPr>
        <w:ind w:left="5812"/>
        <w:rPr>
          <w:b/>
        </w:rPr>
      </w:pPr>
    </w:p>
    <w:p w14:paraId="4BD93A70" w14:textId="77777777" w:rsidR="00E04829" w:rsidRDefault="00E04829" w:rsidP="00D71A99">
      <w:pPr>
        <w:ind w:left="5812"/>
        <w:rPr>
          <w:b/>
        </w:rPr>
      </w:pPr>
    </w:p>
    <w:p w14:paraId="67A3C9E1" w14:textId="77777777" w:rsidR="00E04829" w:rsidRDefault="00E04829" w:rsidP="00D71A99">
      <w:pPr>
        <w:ind w:left="5812"/>
        <w:rPr>
          <w:b/>
        </w:rPr>
      </w:pPr>
    </w:p>
    <w:p w14:paraId="1184ABDC" w14:textId="77777777" w:rsidR="00E04829" w:rsidRDefault="00E04829" w:rsidP="00D71A99">
      <w:pPr>
        <w:ind w:left="5812"/>
        <w:rPr>
          <w:b/>
        </w:rPr>
      </w:pPr>
    </w:p>
    <w:p w14:paraId="29C1D8B6" w14:textId="77777777" w:rsidR="00E04829" w:rsidRDefault="00E04829" w:rsidP="00D71A99">
      <w:pPr>
        <w:ind w:left="5812"/>
        <w:rPr>
          <w:b/>
        </w:rPr>
      </w:pPr>
    </w:p>
    <w:p w14:paraId="0CA38407" w14:textId="77777777" w:rsidR="00E04829" w:rsidRDefault="00E04829" w:rsidP="00D71A99">
      <w:pPr>
        <w:ind w:left="5812"/>
        <w:rPr>
          <w:b/>
        </w:rPr>
      </w:pPr>
    </w:p>
    <w:p w14:paraId="780CC613" w14:textId="77777777" w:rsidR="00E04829" w:rsidRDefault="00E04829" w:rsidP="00D71A99">
      <w:pPr>
        <w:ind w:left="5812"/>
        <w:rPr>
          <w:b/>
        </w:rPr>
      </w:pPr>
    </w:p>
    <w:p w14:paraId="1D17B653" w14:textId="77777777" w:rsidR="00E04829" w:rsidRDefault="00E04829" w:rsidP="00D71A99">
      <w:pPr>
        <w:ind w:left="5812"/>
        <w:rPr>
          <w:b/>
        </w:rPr>
      </w:pPr>
    </w:p>
    <w:p w14:paraId="31BA4587" w14:textId="77777777" w:rsidR="00E04829" w:rsidRDefault="00E04829" w:rsidP="00D71A99">
      <w:pPr>
        <w:ind w:left="5812"/>
        <w:rPr>
          <w:b/>
        </w:rPr>
      </w:pPr>
    </w:p>
    <w:p w14:paraId="520A086F" w14:textId="77777777" w:rsidR="00E04829" w:rsidRDefault="00E04829" w:rsidP="00D71A99">
      <w:pPr>
        <w:ind w:left="5812"/>
        <w:rPr>
          <w:b/>
        </w:rPr>
      </w:pPr>
    </w:p>
    <w:p w14:paraId="65F27399" w14:textId="77777777" w:rsidR="00E04829" w:rsidRPr="00EB65CD" w:rsidRDefault="00E04829" w:rsidP="0048761A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2149964A" w14:textId="147BD93C" w:rsidR="00E04829" w:rsidRPr="00455BAD" w:rsidRDefault="00E04829" w:rsidP="0048761A">
      <w:pPr>
        <w:shd w:val="clear" w:color="auto" w:fill="FFFFFF"/>
        <w:ind w:left="5830"/>
        <w:rPr>
          <w:lang w:val="ru-RU"/>
        </w:rPr>
      </w:pPr>
      <w:r>
        <w:t xml:space="preserve">від 22.07.2020 № </w:t>
      </w:r>
      <w:r w:rsidR="007B4150">
        <w:t>243</w:t>
      </w:r>
    </w:p>
    <w:p w14:paraId="1F176954" w14:textId="77777777" w:rsidR="00E04829" w:rsidRPr="00EB65CD" w:rsidRDefault="00E04829" w:rsidP="0048761A">
      <w:pPr>
        <w:jc w:val="center"/>
        <w:rPr>
          <w:b/>
        </w:rPr>
      </w:pPr>
    </w:p>
    <w:p w14:paraId="60308A30" w14:textId="77777777" w:rsidR="00E04829" w:rsidRPr="00EB65CD" w:rsidRDefault="00E04829" w:rsidP="0048761A">
      <w:pPr>
        <w:jc w:val="center"/>
        <w:rPr>
          <w:b/>
        </w:rPr>
      </w:pPr>
      <w:r w:rsidRPr="00EB65CD">
        <w:rPr>
          <w:b/>
        </w:rPr>
        <w:t>УМОВИ</w:t>
      </w:r>
    </w:p>
    <w:p w14:paraId="41324900" w14:textId="77777777" w:rsidR="00E04829" w:rsidRPr="00EB65CD" w:rsidRDefault="00E04829" w:rsidP="0048761A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41275E9D" w14:textId="77777777" w:rsidR="00E04829" w:rsidRPr="00EB65CD" w:rsidRDefault="00E04829" w:rsidP="0048761A">
      <w:pPr>
        <w:jc w:val="center"/>
        <w:rPr>
          <w:b/>
        </w:rPr>
      </w:pPr>
    </w:p>
    <w:p w14:paraId="1E65902B" w14:textId="77777777" w:rsidR="00E04829" w:rsidRPr="00EB65CD" w:rsidRDefault="00E04829" w:rsidP="0048761A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39588103" w14:textId="77777777" w:rsidR="00E04829" w:rsidRPr="00EB65CD" w:rsidRDefault="00E04829" w:rsidP="0048761A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35A1D32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EB65CD">
        <w:rPr>
          <w:color w:val="000000"/>
          <w:shd w:val="clear" w:color="auto" w:fill="FFFFFF"/>
        </w:rPr>
        <w:t xml:space="preserve"> здійснює завдання по забезпеченню охорони судів, органів та установ системи правосуддя;</w:t>
      </w:r>
    </w:p>
    <w:p w14:paraId="031EB71F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Pr="00EB65CD">
        <w:rPr>
          <w:color w:val="000000"/>
          <w:shd w:val="clear" w:color="auto" w:fill="FFFFFF"/>
        </w:rPr>
        <w:t xml:space="preserve"> підтримує громадський порядок у суді;</w:t>
      </w:r>
    </w:p>
    <w:p w14:paraId="4C63DD54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Pr="00EB65CD">
        <w:rPr>
          <w:color w:val="000000"/>
          <w:shd w:val="clear" w:color="auto" w:fill="FFFFFF"/>
        </w:rPr>
        <w:t xml:space="preserve"> припиняє прояви неповаги до суду;</w:t>
      </w:r>
    </w:p>
    <w:p w14:paraId="2E2EBAC8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4.</w:t>
      </w:r>
      <w:r w:rsidRPr="00EB65CD">
        <w:rPr>
          <w:color w:val="000000"/>
          <w:shd w:val="clear" w:color="auto" w:fill="FFFFFF"/>
        </w:rPr>
        <w:t xml:space="preserve"> забезпечує у суді безпеку учасників судового процесу;</w:t>
      </w:r>
    </w:p>
    <w:p w14:paraId="51C05E47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5.</w:t>
      </w:r>
      <w:r w:rsidRPr="00EB65CD">
        <w:rPr>
          <w:color w:val="000000"/>
        </w:rPr>
        <w:t xml:space="preserve">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5BED988B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6.</w:t>
      </w:r>
      <w:r w:rsidRPr="00EB65CD">
        <w:rPr>
          <w:color w:val="000000"/>
        </w:rPr>
        <w:t xml:space="preserve"> забезпечує підтримання та реагує на порушення громадського порядку при розгляді справ судом;</w:t>
      </w:r>
    </w:p>
    <w:p w14:paraId="4501E2AA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7.</w:t>
      </w:r>
      <w:r w:rsidRPr="00EB65CD">
        <w:rPr>
          <w:color w:val="000000"/>
        </w:rPr>
        <w:t xml:space="preserve"> вживає заходи до припинення проявів неповаги до суду, безпеки учасників судового процесу;</w:t>
      </w:r>
    </w:p>
    <w:p w14:paraId="74616940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8.</w:t>
      </w:r>
      <w:r w:rsidRPr="00EB65CD">
        <w:rPr>
          <w:color w:val="000000"/>
        </w:rPr>
        <w:t xml:space="preserve">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580F9FC1" w14:textId="77777777" w:rsidR="00E04829" w:rsidRPr="00EB65CD" w:rsidRDefault="00E04829" w:rsidP="0048761A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9.</w:t>
      </w:r>
      <w:r w:rsidRPr="00EB65CD">
        <w:rPr>
          <w:color w:val="000000"/>
        </w:rPr>
        <w:t xml:space="preserve"> знає умови та порядок застосування спеціальних засобів, зброї, фізичного впливу;</w:t>
      </w:r>
    </w:p>
    <w:p w14:paraId="6A709158" w14:textId="77777777" w:rsidR="00E04829" w:rsidRPr="00EB65CD" w:rsidRDefault="00E04829" w:rsidP="0048761A">
      <w:pPr>
        <w:ind w:firstLine="462"/>
        <w:jc w:val="both"/>
        <w:rPr>
          <w:b/>
        </w:rPr>
      </w:pPr>
      <w:r>
        <w:rPr>
          <w:color w:val="000000"/>
        </w:rPr>
        <w:t>10.</w:t>
      </w:r>
      <w:r w:rsidRPr="00EB65CD">
        <w:rPr>
          <w:color w:val="000000"/>
        </w:rPr>
        <w:t xml:space="preserve"> за дорученням командира відділення виконує інші повноваження, які належать до його компетенції.</w:t>
      </w:r>
    </w:p>
    <w:p w14:paraId="7B84BBD3" w14:textId="77777777" w:rsidR="00E04829" w:rsidRPr="00EB65CD" w:rsidRDefault="00E04829" w:rsidP="0048761A">
      <w:pPr>
        <w:ind w:firstLine="709"/>
        <w:jc w:val="both"/>
        <w:rPr>
          <w:color w:val="000000"/>
        </w:rPr>
      </w:pPr>
    </w:p>
    <w:p w14:paraId="2E268C35" w14:textId="77777777" w:rsidR="00E04829" w:rsidRPr="00EB65CD" w:rsidRDefault="00E04829" w:rsidP="0048761A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17DD9F27" w14:textId="77777777" w:rsidR="00E04829" w:rsidRPr="00EB65CD" w:rsidRDefault="00E04829" w:rsidP="0048761A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2C2F631A" w14:textId="77777777" w:rsidR="00E04829" w:rsidRPr="00EB65CD" w:rsidRDefault="00E04829" w:rsidP="0048761A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EB65C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30F99E4F" w14:textId="77777777" w:rsidR="00E04829" w:rsidRPr="00442939" w:rsidRDefault="00E04829" w:rsidP="0048761A">
      <w:pPr>
        <w:ind w:firstLine="851"/>
        <w:jc w:val="both"/>
        <w:rPr>
          <w:sz w:val="20"/>
          <w:szCs w:val="20"/>
        </w:rPr>
      </w:pPr>
    </w:p>
    <w:p w14:paraId="733B0993" w14:textId="77777777" w:rsidR="00E04829" w:rsidRPr="00EB65CD" w:rsidRDefault="00E04829" w:rsidP="0048761A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3AEB342E" w14:textId="77777777" w:rsidR="00E04829" w:rsidRPr="00EB65CD" w:rsidRDefault="00E04829" w:rsidP="0048761A">
      <w:pPr>
        <w:ind w:firstLine="851"/>
        <w:jc w:val="both"/>
      </w:pPr>
      <w:r w:rsidRPr="00EB65CD">
        <w:t xml:space="preserve"> безстроково. </w:t>
      </w:r>
    </w:p>
    <w:p w14:paraId="6C3D9237" w14:textId="77777777" w:rsidR="00E04829" w:rsidRPr="00442939" w:rsidRDefault="00E04829" w:rsidP="0048761A">
      <w:pPr>
        <w:ind w:firstLine="851"/>
        <w:jc w:val="both"/>
        <w:rPr>
          <w:b/>
          <w:sz w:val="20"/>
          <w:szCs w:val="20"/>
        </w:rPr>
      </w:pPr>
    </w:p>
    <w:p w14:paraId="111F2917" w14:textId="77777777" w:rsidR="00E04829" w:rsidRPr="00EB65CD" w:rsidRDefault="00E04829" w:rsidP="0048761A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73781A6A" w14:textId="77777777" w:rsidR="00E04829" w:rsidRDefault="00E04829" w:rsidP="0048761A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9A4426" w14:textId="77777777" w:rsidR="00E04829" w:rsidRDefault="00E04829" w:rsidP="0048761A">
      <w:pPr>
        <w:ind w:firstLine="851"/>
        <w:jc w:val="both"/>
      </w:pPr>
      <w:r>
        <w:t xml:space="preserve">2) копія паспорта громадянина України; </w:t>
      </w:r>
    </w:p>
    <w:p w14:paraId="76355884" w14:textId="77777777" w:rsidR="00E04829" w:rsidRDefault="00E04829" w:rsidP="0048761A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7791C3AD" w14:textId="77777777" w:rsidR="00E04829" w:rsidRDefault="00E04829" w:rsidP="0048761A">
      <w:pPr>
        <w:ind w:firstLine="851"/>
        <w:jc w:val="both"/>
      </w:pPr>
      <w:r>
        <w:t>4) заповнена особова картка, визначеного зразка;</w:t>
      </w:r>
    </w:p>
    <w:p w14:paraId="2E0CAA47" w14:textId="77777777" w:rsidR="00E04829" w:rsidRDefault="00E04829" w:rsidP="0048761A">
      <w:pPr>
        <w:ind w:firstLine="851"/>
        <w:jc w:val="both"/>
      </w:pPr>
      <w:r>
        <w:t>5) автобіографія;</w:t>
      </w:r>
    </w:p>
    <w:p w14:paraId="36ED24F5" w14:textId="77777777" w:rsidR="00E04829" w:rsidRDefault="00E04829" w:rsidP="0048761A">
      <w:pPr>
        <w:ind w:firstLine="851"/>
        <w:jc w:val="both"/>
      </w:pPr>
      <w:r>
        <w:t>6) фотокартка розміром 30х40 мм;</w:t>
      </w:r>
    </w:p>
    <w:p w14:paraId="42AFA990" w14:textId="77777777" w:rsidR="00E04829" w:rsidRDefault="00E04829" w:rsidP="0048761A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808DBFE" w14:textId="77777777" w:rsidR="00E04829" w:rsidRDefault="00E04829" w:rsidP="0048761A">
      <w:pPr>
        <w:ind w:firstLine="851"/>
        <w:jc w:val="both"/>
      </w:pPr>
      <w:r>
        <w:t xml:space="preserve">8) копія трудової книжки (за наявності); </w:t>
      </w:r>
    </w:p>
    <w:p w14:paraId="36EC8195" w14:textId="77777777" w:rsidR="00E04829" w:rsidRPr="00C00C70" w:rsidRDefault="00E04829" w:rsidP="0048761A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A33F098" w14:textId="77777777" w:rsidR="00E04829" w:rsidRDefault="00E04829" w:rsidP="0048761A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5A1CB4A" w14:textId="77777777" w:rsidR="00E04829" w:rsidRDefault="00E04829" w:rsidP="0048761A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B00A814" w14:textId="4CBF4C03" w:rsidR="00E04829" w:rsidRPr="00EB65CD" w:rsidRDefault="00E04829" w:rsidP="0048761A">
      <w:pPr>
        <w:ind w:firstLine="773"/>
        <w:jc w:val="both"/>
      </w:pPr>
      <w:r>
        <w:t xml:space="preserve">Документи приймаються з 08.00 </w:t>
      </w:r>
      <w:r>
        <w:rPr>
          <w:shd w:val="clear" w:color="auto" w:fill="FFFFFF"/>
        </w:rPr>
        <w:t>23 липня</w:t>
      </w:r>
      <w:r>
        <w:t xml:space="preserve"> 2020 року до </w:t>
      </w:r>
      <w:r w:rsidRPr="00B762DA">
        <w:rPr>
          <w:shd w:val="clear" w:color="auto" w:fill="FFFFFF"/>
        </w:rPr>
        <w:t>1</w:t>
      </w:r>
      <w:r w:rsidR="0084603A">
        <w:rPr>
          <w:shd w:val="clear" w:color="auto" w:fill="FFFFFF"/>
        </w:rPr>
        <w:t>7</w:t>
      </w:r>
      <w:r>
        <w:rPr>
          <w:shd w:val="clear" w:color="auto" w:fill="FFFFFF"/>
        </w:rPr>
        <w:t>.00  30 липня</w:t>
      </w:r>
      <w:r>
        <w:t xml:space="preserve"> 2020 року за адресою: Луганська область, м. Лисичанськ, вул. Сосюри, 347.</w:t>
      </w:r>
    </w:p>
    <w:p w14:paraId="733CEB11" w14:textId="77777777" w:rsidR="00E04829" w:rsidRPr="00EB65CD" w:rsidRDefault="00E04829" w:rsidP="0048761A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312E949" w14:textId="77777777" w:rsidR="00E04829" w:rsidRPr="009A741F" w:rsidRDefault="00E04829" w:rsidP="0048761A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EB65CD" w14:paraId="4666D148" w14:textId="77777777" w:rsidTr="00187910">
        <w:trPr>
          <w:trHeight w:val="408"/>
        </w:trPr>
        <w:tc>
          <w:tcPr>
            <w:tcW w:w="9639" w:type="dxa"/>
          </w:tcPr>
          <w:p w14:paraId="078C3D9C" w14:textId="77777777" w:rsidR="00E04829" w:rsidRPr="00A8584A" w:rsidRDefault="00E04829" w:rsidP="00187910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A2443F8" w14:textId="77777777" w:rsidR="00E04829" w:rsidRPr="00A8584A" w:rsidRDefault="00E04829" w:rsidP="00187910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08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5 серпня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</w:t>
            </w:r>
            <w:r w:rsidRPr="00A8584A">
              <w:rPr>
                <w:spacing w:val="-6"/>
                <w:lang w:val="ru-RU"/>
              </w:rPr>
              <w:lastRenderedPageBreak/>
              <w:t>року.</w:t>
            </w:r>
          </w:p>
          <w:p w14:paraId="4C5057B3" w14:textId="77777777" w:rsidR="00E04829" w:rsidRPr="00A8584A" w:rsidRDefault="00E04829" w:rsidP="00187910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1415E15" w14:textId="77777777" w:rsidR="00E04829" w:rsidRPr="00373353" w:rsidRDefault="00E04829" w:rsidP="00187910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03C32AF1" w14:textId="77777777" w:rsidR="00E04829" w:rsidRPr="00EB65CD" w:rsidRDefault="00E04829" w:rsidP="00187910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EB65CD" w14:paraId="1B52C21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314D2" w14:textId="77777777" w:rsidR="00E04829" w:rsidRPr="00EB65CD" w:rsidRDefault="00E04829" w:rsidP="00187910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EB65CD" w14:paraId="459C575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95E5" w14:textId="77777777" w:rsidR="00E04829" w:rsidRPr="00EB65CD" w:rsidRDefault="00E04829" w:rsidP="0018791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829" w:rsidRPr="00EB65CD" w14:paraId="4A3C466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AD0D" w14:textId="77777777" w:rsidR="00E04829" w:rsidRPr="00EB65CD" w:rsidRDefault="00E04829" w:rsidP="00187910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E9CA5" w14:textId="77777777" w:rsidR="00E04829" w:rsidRPr="00EB65CD" w:rsidRDefault="00E04829" w:rsidP="00187910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E04829" w:rsidRPr="00EB65CD" w14:paraId="6F424C59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A1F4" w14:textId="77777777" w:rsidR="00E04829" w:rsidRPr="00EB65CD" w:rsidRDefault="00E04829" w:rsidP="00187910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AF4A" w14:textId="77777777" w:rsidR="00E04829" w:rsidRPr="00EB65CD" w:rsidRDefault="00E04829" w:rsidP="00187910">
                  <w:pPr>
                    <w:jc w:val="both"/>
                  </w:pPr>
                  <w:r w:rsidRPr="00EB65CD">
                    <w:t xml:space="preserve">повна </w:t>
                  </w:r>
                  <w:r>
                    <w:t xml:space="preserve">загальна </w:t>
                  </w:r>
                  <w:r w:rsidRPr="00EB65CD">
                    <w:t>середня освіта</w:t>
                  </w:r>
                  <w:r w:rsidRPr="003F23B0">
                    <w:t xml:space="preserve"> </w:t>
                  </w:r>
                </w:p>
              </w:tc>
            </w:tr>
            <w:tr w:rsidR="00E04829" w:rsidRPr="00EB65CD" w14:paraId="376B2ED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7E173" w14:textId="77777777" w:rsidR="00E04829" w:rsidRPr="00EB65CD" w:rsidRDefault="00E04829" w:rsidP="00187910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EC8A" w14:textId="77777777" w:rsidR="00E04829" w:rsidRPr="004871C6" w:rsidRDefault="00E04829" w:rsidP="00187910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переважне право надається кандидатам, які мають</w:t>
                  </w:r>
                  <w:r w:rsidRPr="003F23B0">
                    <w:t xml:space="preserve"> стаж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334F5C53" w14:textId="77777777" w:rsidR="00E04829" w:rsidRDefault="00E04829" w:rsidP="00187910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0695AF1A" w14:textId="77777777" w:rsidR="00E04829" w:rsidRPr="00EB65CD" w:rsidRDefault="00E04829" w:rsidP="00187910">
                  <w:pPr>
                    <w:jc w:val="both"/>
                  </w:pPr>
                </w:p>
              </w:tc>
            </w:tr>
            <w:tr w:rsidR="00E04829" w:rsidRPr="00EB65CD" w14:paraId="69B9AF1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E95D" w14:textId="77777777" w:rsidR="00E04829" w:rsidRPr="00EB65CD" w:rsidRDefault="00E04829" w:rsidP="00187910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66E9" w14:textId="77777777" w:rsidR="00E04829" w:rsidRPr="00EB65CD" w:rsidRDefault="00E04829" w:rsidP="00187910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E04829" w:rsidRPr="00EB65CD" w14:paraId="2DD11FD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EDC3" w14:textId="77777777" w:rsidR="00E04829" w:rsidRPr="00EB65C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EB65CD" w14:paraId="09E6BAD5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5851" w14:textId="77777777" w:rsidR="00E04829" w:rsidRPr="00EB65CD" w:rsidRDefault="00E04829" w:rsidP="00187910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ABF3C5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44B385F6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36270D74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133BE1E0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7B5513D5" w14:textId="77777777" w:rsidR="00E04829" w:rsidRPr="00EB65CD" w:rsidRDefault="00E04829" w:rsidP="00187910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04829" w:rsidRPr="00EB65CD" w14:paraId="6ED9481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38F2" w14:textId="77777777" w:rsidR="00E04829" w:rsidRPr="00EB65CD" w:rsidRDefault="00E04829" w:rsidP="00187910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878542" w14:textId="77777777" w:rsidR="00E04829" w:rsidRPr="00EB65CD" w:rsidRDefault="00E04829" w:rsidP="00187910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3010442A" w14:textId="77777777" w:rsidR="00E04829" w:rsidRPr="00EB65CD" w:rsidRDefault="00E04829" w:rsidP="00187910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7B13DD97" w14:textId="77777777" w:rsidR="00E04829" w:rsidRPr="00EB65CD" w:rsidRDefault="00E04829" w:rsidP="00187910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4428DDFF" w14:textId="77777777" w:rsidR="00E04829" w:rsidRPr="00EB65CD" w:rsidRDefault="00E04829" w:rsidP="00187910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</w:tc>
            </w:tr>
            <w:tr w:rsidR="00E04829" w:rsidRPr="00EB65CD" w14:paraId="2458EE0C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F8CFF" w14:textId="77777777" w:rsidR="00E04829" w:rsidRPr="00EB65CD" w:rsidRDefault="00E04829" w:rsidP="00187910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C0E92F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48BE5BAF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49D01779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F216110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4E957010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55F8FA11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B9E395D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00B80CD" w14:textId="77777777" w:rsidR="00E04829" w:rsidRPr="00EB65CD" w:rsidRDefault="00E04829" w:rsidP="00187910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E04829" w:rsidRPr="00EB65CD" w14:paraId="51C0A2A5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B11755" w14:textId="77777777" w:rsidR="00E04829" w:rsidRPr="003F23B0" w:rsidRDefault="00E04829" w:rsidP="00187910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D8CA9B" w14:textId="77777777" w:rsidR="00E04829" w:rsidRPr="003F23B0" w:rsidRDefault="00E04829" w:rsidP="00187910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3DE17507" w14:textId="77777777" w:rsidR="00E04829" w:rsidRPr="003F23B0" w:rsidRDefault="00E04829" w:rsidP="00187910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0D535A6C" w14:textId="77777777" w:rsidR="00E04829" w:rsidRPr="003F23B0" w:rsidRDefault="00E04829" w:rsidP="00187910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E04829" w:rsidRPr="00EB65CD" w14:paraId="54C69D6F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83BB" w14:textId="77777777" w:rsidR="00E04829" w:rsidRPr="00EB65CD" w:rsidRDefault="00E04829" w:rsidP="00187910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E04829" w:rsidRPr="00EB65CD" w14:paraId="58170ABF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98DE" w14:textId="77777777" w:rsidR="00E04829" w:rsidRPr="00EB65CD" w:rsidRDefault="00E04829" w:rsidP="00187910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6BEB" w14:textId="77777777" w:rsidR="00E04829" w:rsidRPr="00EB65CD" w:rsidRDefault="00E04829" w:rsidP="0048761A"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5DDBE618" w14:textId="77777777" w:rsidR="00E04829" w:rsidRPr="00EB65CD" w:rsidRDefault="00E04829" w:rsidP="00187910">
                  <w:pPr>
                    <w:jc w:val="both"/>
                  </w:pPr>
                </w:p>
              </w:tc>
            </w:tr>
          </w:tbl>
          <w:p w14:paraId="07042E09" w14:textId="77777777" w:rsidR="00E04829" w:rsidRPr="00EB65CD" w:rsidRDefault="00E04829" w:rsidP="00187910">
            <w:pPr>
              <w:ind w:firstLine="462"/>
              <w:jc w:val="both"/>
            </w:pPr>
          </w:p>
        </w:tc>
      </w:tr>
    </w:tbl>
    <w:p w14:paraId="717791F7" w14:textId="77777777" w:rsidR="00E04829" w:rsidRDefault="00E04829" w:rsidP="00A37CAD">
      <w:pPr>
        <w:ind w:left="5830"/>
      </w:pPr>
    </w:p>
    <w:p w14:paraId="1327B6A1" w14:textId="77777777" w:rsidR="00E04829" w:rsidRDefault="00E04829" w:rsidP="00A37CAD">
      <w:pPr>
        <w:ind w:left="5830"/>
      </w:pPr>
    </w:p>
    <w:p w14:paraId="759608BD" w14:textId="77777777" w:rsidR="00E04829" w:rsidRDefault="00E04829" w:rsidP="00A37CAD">
      <w:pPr>
        <w:ind w:left="5830"/>
      </w:pPr>
    </w:p>
    <w:p w14:paraId="17DA3B17" w14:textId="77777777" w:rsidR="00E04829" w:rsidRDefault="00E04829" w:rsidP="00A37CAD">
      <w:pPr>
        <w:ind w:left="5830"/>
      </w:pPr>
    </w:p>
    <w:p w14:paraId="2A19A1B8" w14:textId="77777777" w:rsidR="00E04829" w:rsidRDefault="00E04829" w:rsidP="00A37CAD">
      <w:pPr>
        <w:ind w:left="5830"/>
      </w:pPr>
    </w:p>
    <w:p w14:paraId="345DEACF" w14:textId="77777777" w:rsidR="00E04829" w:rsidRDefault="00E04829" w:rsidP="00A37CAD">
      <w:pPr>
        <w:ind w:left="5830"/>
      </w:pPr>
    </w:p>
    <w:p w14:paraId="1205CE4F" w14:textId="77777777" w:rsidR="00E04829" w:rsidRDefault="00E04829" w:rsidP="00A37CAD">
      <w:pPr>
        <w:ind w:left="5830"/>
      </w:pPr>
    </w:p>
    <w:p w14:paraId="03C86EA4" w14:textId="77777777" w:rsidR="00E04829" w:rsidRDefault="00E04829" w:rsidP="00A37CAD">
      <w:pPr>
        <w:ind w:left="5830"/>
      </w:pPr>
    </w:p>
    <w:p w14:paraId="3B49370F" w14:textId="77777777" w:rsidR="00E04829" w:rsidRDefault="00E04829" w:rsidP="00A37CAD">
      <w:pPr>
        <w:ind w:left="5830"/>
      </w:pPr>
    </w:p>
    <w:p w14:paraId="02D21E1C" w14:textId="77777777" w:rsidR="00E04829" w:rsidRDefault="00E04829" w:rsidP="00A37CAD">
      <w:pPr>
        <w:ind w:left="5830"/>
      </w:pPr>
    </w:p>
    <w:p w14:paraId="51D9BB9D" w14:textId="77777777" w:rsidR="00E04829" w:rsidRDefault="00E04829" w:rsidP="00A37CAD">
      <w:pPr>
        <w:ind w:left="5830"/>
      </w:pPr>
    </w:p>
    <w:p w14:paraId="28FF4CA8" w14:textId="77777777" w:rsidR="00E04829" w:rsidRDefault="00E04829" w:rsidP="00A37CAD">
      <w:pPr>
        <w:ind w:left="5830"/>
      </w:pPr>
    </w:p>
    <w:p w14:paraId="652C929C" w14:textId="77777777" w:rsidR="00E04829" w:rsidRDefault="00E04829" w:rsidP="00A37CAD">
      <w:pPr>
        <w:ind w:left="5830"/>
      </w:pPr>
    </w:p>
    <w:p w14:paraId="7A0152BE" w14:textId="77777777" w:rsidR="00E04829" w:rsidRDefault="00E04829" w:rsidP="00A37CAD">
      <w:pPr>
        <w:ind w:left="5830"/>
      </w:pPr>
    </w:p>
    <w:p w14:paraId="1FD04EB1" w14:textId="77777777" w:rsidR="00E04829" w:rsidRDefault="00E04829" w:rsidP="00A37CAD">
      <w:pPr>
        <w:ind w:left="5830"/>
      </w:pPr>
    </w:p>
    <w:p w14:paraId="1567A5F5" w14:textId="77777777" w:rsidR="00E04829" w:rsidRDefault="00E04829" w:rsidP="00A37CAD">
      <w:pPr>
        <w:ind w:left="5830"/>
      </w:pPr>
    </w:p>
    <w:p w14:paraId="445670AF" w14:textId="77777777" w:rsidR="00E04829" w:rsidRDefault="00E04829" w:rsidP="00A37CAD">
      <w:pPr>
        <w:ind w:left="5830"/>
      </w:pPr>
    </w:p>
    <w:p w14:paraId="432DCAC2" w14:textId="77777777" w:rsidR="00E04829" w:rsidRDefault="00E04829" w:rsidP="00A37CAD">
      <w:pPr>
        <w:ind w:left="5830"/>
      </w:pPr>
    </w:p>
    <w:p w14:paraId="4EC83E81" w14:textId="77777777" w:rsidR="00E04829" w:rsidRDefault="00E04829" w:rsidP="00A37CAD">
      <w:pPr>
        <w:ind w:left="5830"/>
      </w:pPr>
    </w:p>
    <w:p w14:paraId="7312C662" w14:textId="77777777" w:rsidR="00E04829" w:rsidRDefault="00E04829" w:rsidP="00A37CAD">
      <w:pPr>
        <w:ind w:left="5830"/>
      </w:pPr>
    </w:p>
    <w:p w14:paraId="3251908B" w14:textId="77777777" w:rsidR="00E04829" w:rsidRDefault="00E04829" w:rsidP="00A37CAD">
      <w:pPr>
        <w:ind w:left="5830"/>
      </w:pPr>
    </w:p>
    <w:p w14:paraId="7E22F08B" w14:textId="77777777" w:rsidR="00E04829" w:rsidRDefault="00E04829" w:rsidP="00A37CAD">
      <w:pPr>
        <w:ind w:left="5830"/>
      </w:pPr>
    </w:p>
    <w:p w14:paraId="1D7312B6" w14:textId="77777777" w:rsidR="00E04829" w:rsidRDefault="00E04829" w:rsidP="00A37CAD">
      <w:pPr>
        <w:ind w:left="5830"/>
      </w:pPr>
    </w:p>
    <w:p w14:paraId="62A1A0AA" w14:textId="77777777" w:rsidR="00E04829" w:rsidRDefault="00E04829" w:rsidP="00A37CAD">
      <w:pPr>
        <w:ind w:left="5830"/>
      </w:pPr>
    </w:p>
    <w:p w14:paraId="6D9D7DB6" w14:textId="77777777" w:rsidR="00E04829" w:rsidRDefault="00E04829" w:rsidP="00A37CAD">
      <w:pPr>
        <w:ind w:left="5830"/>
      </w:pPr>
    </w:p>
    <w:p w14:paraId="4DEC94CB" w14:textId="77777777" w:rsidR="00E04829" w:rsidRDefault="00E04829" w:rsidP="00A37CAD">
      <w:pPr>
        <w:ind w:left="5830"/>
      </w:pPr>
    </w:p>
    <w:p w14:paraId="08151C52" w14:textId="77777777" w:rsidR="00E04829" w:rsidRDefault="00E04829" w:rsidP="00A37CAD">
      <w:pPr>
        <w:ind w:left="5830"/>
      </w:pPr>
    </w:p>
    <w:p w14:paraId="2CEC30D6" w14:textId="77777777" w:rsidR="00E04829" w:rsidRDefault="00E04829" w:rsidP="00A37CAD">
      <w:pPr>
        <w:ind w:left="5830"/>
      </w:pPr>
    </w:p>
    <w:p w14:paraId="7C1A3A4F" w14:textId="77777777" w:rsidR="00E04829" w:rsidRDefault="00E04829" w:rsidP="00A37CAD">
      <w:pPr>
        <w:ind w:left="5830"/>
      </w:pPr>
    </w:p>
    <w:p w14:paraId="153BEE39" w14:textId="77777777" w:rsidR="00E04829" w:rsidRDefault="00E04829" w:rsidP="00A37CAD">
      <w:pPr>
        <w:ind w:left="5830"/>
      </w:pPr>
    </w:p>
    <w:p w14:paraId="372ECE8F" w14:textId="77777777" w:rsidR="00E04829" w:rsidRDefault="00E04829" w:rsidP="00A37CAD">
      <w:pPr>
        <w:ind w:left="5830"/>
      </w:pPr>
    </w:p>
    <w:p w14:paraId="19B7133A" w14:textId="77777777" w:rsidR="00E04829" w:rsidRDefault="00E04829" w:rsidP="00A37CAD">
      <w:pPr>
        <w:ind w:left="5830"/>
      </w:pPr>
    </w:p>
    <w:p w14:paraId="1F69524B" w14:textId="77777777" w:rsidR="00E04829" w:rsidRDefault="00E04829" w:rsidP="00A37CAD">
      <w:pPr>
        <w:ind w:left="5830"/>
      </w:pPr>
    </w:p>
    <w:p w14:paraId="2686BFE5" w14:textId="77777777" w:rsidR="00E04829" w:rsidRDefault="00E04829" w:rsidP="00A37CAD">
      <w:pPr>
        <w:ind w:left="5830"/>
      </w:pPr>
    </w:p>
    <w:p w14:paraId="1A7C73F5" w14:textId="77777777" w:rsidR="00E04829" w:rsidRDefault="00E04829" w:rsidP="00A37CAD">
      <w:pPr>
        <w:ind w:left="5830"/>
      </w:pPr>
    </w:p>
    <w:p w14:paraId="33794796" w14:textId="77777777" w:rsidR="00E04829" w:rsidRDefault="00E04829" w:rsidP="00A37CAD">
      <w:pPr>
        <w:ind w:left="5830"/>
      </w:pPr>
    </w:p>
    <w:p w14:paraId="4EBC0734" w14:textId="77777777" w:rsidR="00E04829" w:rsidRPr="00EB65CD" w:rsidRDefault="00E04829" w:rsidP="00A37CAD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1E6D3B32" w14:textId="71649D98" w:rsidR="00E04829" w:rsidRPr="00684A56" w:rsidRDefault="00E04829" w:rsidP="00A37CAD">
      <w:pPr>
        <w:ind w:left="5830"/>
      </w:pPr>
      <w:r>
        <w:t xml:space="preserve">від </w:t>
      </w:r>
      <w:r w:rsidRPr="00192630">
        <w:rPr>
          <w:shd w:val="clear" w:color="auto" w:fill="FFFFFF"/>
        </w:rPr>
        <w:t>22</w:t>
      </w:r>
      <w:r>
        <w:t xml:space="preserve">.07.2020 № </w:t>
      </w:r>
      <w:r w:rsidR="007B4150">
        <w:t>243</w:t>
      </w:r>
    </w:p>
    <w:p w14:paraId="5F84B6D1" w14:textId="77777777" w:rsidR="00E04829" w:rsidRDefault="00E04829" w:rsidP="00A37CAD">
      <w:pPr>
        <w:jc w:val="center"/>
        <w:rPr>
          <w:b/>
        </w:rPr>
      </w:pPr>
    </w:p>
    <w:p w14:paraId="01665EF9" w14:textId="77777777" w:rsidR="00E04829" w:rsidRPr="00EB65CD" w:rsidRDefault="00E04829" w:rsidP="00A37CAD">
      <w:pPr>
        <w:jc w:val="center"/>
        <w:rPr>
          <w:b/>
        </w:rPr>
      </w:pPr>
    </w:p>
    <w:p w14:paraId="4F563146" w14:textId="77777777" w:rsidR="00E04829" w:rsidRPr="00EB65CD" w:rsidRDefault="00E04829" w:rsidP="00A37CAD">
      <w:pPr>
        <w:jc w:val="center"/>
        <w:rPr>
          <w:b/>
        </w:rPr>
      </w:pPr>
      <w:r w:rsidRPr="00EB65CD">
        <w:rPr>
          <w:b/>
        </w:rPr>
        <w:t>УМОВИ</w:t>
      </w:r>
    </w:p>
    <w:p w14:paraId="38AD3AD3" w14:textId="77777777" w:rsidR="00E04829" w:rsidRPr="00EB65CD" w:rsidRDefault="00E04829" w:rsidP="00A37CA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 w:rsidRPr="00684A56">
        <w:rPr>
          <w:b/>
        </w:rPr>
        <w:t xml:space="preserve">провідного спеціаліста служби </w:t>
      </w:r>
      <w:r>
        <w:rPr>
          <w:b/>
        </w:rPr>
        <w:t>інформаційно-аналітичної роботи</w:t>
      </w:r>
      <w: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8B68146" w14:textId="77777777" w:rsidR="00E04829" w:rsidRPr="00654647" w:rsidRDefault="00E04829" w:rsidP="00A37CAD">
      <w:pPr>
        <w:jc w:val="center"/>
        <w:rPr>
          <w:b/>
          <w:sz w:val="20"/>
          <w:szCs w:val="20"/>
        </w:rPr>
      </w:pPr>
    </w:p>
    <w:p w14:paraId="3C8A455A" w14:textId="77777777" w:rsidR="00E04829" w:rsidRPr="00EB65CD" w:rsidRDefault="00E04829" w:rsidP="00A37CAD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1F936F41" w14:textId="77777777" w:rsidR="00E04829" w:rsidRPr="00EB65CD" w:rsidRDefault="00E04829" w:rsidP="00A37CA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посади </w:t>
      </w:r>
      <w:r>
        <w:rPr>
          <w:b/>
        </w:rPr>
        <w:t xml:space="preserve">провідного спеціаліста </w:t>
      </w:r>
      <w:r w:rsidRPr="00684A56">
        <w:rPr>
          <w:b/>
        </w:rPr>
        <w:t xml:space="preserve">служби </w:t>
      </w:r>
      <w:r>
        <w:rPr>
          <w:b/>
        </w:rPr>
        <w:t>інформаційно-аналітичної роботи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761FD71E" w14:textId="77777777" w:rsidR="00E04829" w:rsidRPr="00C84176" w:rsidRDefault="00E04829" w:rsidP="00A37CAD">
      <w:pPr>
        <w:shd w:val="clear" w:color="auto" w:fill="FFFFFF"/>
        <w:rPr>
          <w:rFonts w:ascii="HelveticaNeueCyr-Roman" w:hAnsi="HelveticaNeueCyr-Roman"/>
          <w:color w:val="3A3A3A"/>
          <w:sz w:val="20"/>
          <w:szCs w:val="20"/>
          <w:lang w:eastAsia="uk-UA"/>
        </w:rPr>
      </w:pPr>
    </w:p>
    <w:p w14:paraId="3E8C972E" w14:textId="77777777" w:rsidR="00E04829" w:rsidRPr="007408CA" w:rsidRDefault="00E04829" w:rsidP="00A37CAD">
      <w:pPr>
        <w:ind w:firstLine="709"/>
        <w:jc w:val="both"/>
        <w:rPr>
          <w:color w:val="000000"/>
        </w:rPr>
      </w:pPr>
      <w:r>
        <w:rPr>
          <w:color w:val="000000"/>
        </w:rPr>
        <w:t>1. у межах повноважень</w:t>
      </w:r>
      <w:r w:rsidRPr="007408CA">
        <w:rPr>
          <w:color w:val="000000"/>
        </w:rPr>
        <w:t xml:space="preserve"> приймає безпосередню участь у розробленні нормативної документації;</w:t>
      </w:r>
    </w:p>
    <w:p w14:paraId="32908E29" w14:textId="77777777" w:rsidR="00E04829" w:rsidRPr="007408CA" w:rsidRDefault="00E04829" w:rsidP="00A37C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7408CA">
        <w:rPr>
          <w:color w:val="000000"/>
        </w:rPr>
        <w:t xml:space="preserve">приймає </w:t>
      </w:r>
      <w:r>
        <w:rPr>
          <w:color w:val="000000"/>
        </w:rPr>
        <w:t>у</w:t>
      </w:r>
      <w:r w:rsidRPr="007408CA">
        <w:rPr>
          <w:color w:val="000000"/>
        </w:rPr>
        <w:t xml:space="preserve">часть у плануванні та контролі діяльності щодо забезпечення роботи </w:t>
      </w:r>
      <w:r>
        <w:rPr>
          <w:color w:val="000000"/>
        </w:rPr>
        <w:t>т</w:t>
      </w:r>
      <w:r w:rsidRPr="007408CA">
        <w:rPr>
          <w:color w:val="000000"/>
        </w:rPr>
        <w:t>ериторіального управління;</w:t>
      </w:r>
    </w:p>
    <w:p w14:paraId="6EAA9B8D" w14:textId="77777777" w:rsidR="00E04829" w:rsidRPr="007408CA" w:rsidRDefault="00E04829" w:rsidP="00A37C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408CA">
        <w:rPr>
          <w:color w:val="000000"/>
        </w:rPr>
        <w:t>забезпечує роботу по збору, аналізу, узагальненню, оцінці, систематизації  та діагностиці отриманих даних через взаємопов’язану логічну систему відбору та систематизацію інформації про стан оперативного формування та реалізації управлінських рішень;</w:t>
      </w:r>
    </w:p>
    <w:p w14:paraId="221E5634" w14:textId="77777777" w:rsidR="00E04829" w:rsidRPr="007408CA" w:rsidRDefault="00E04829" w:rsidP="00A37CA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 приймає участь в </w:t>
      </w:r>
      <w:r w:rsidRPr="007408CA">
        <w:rPr>
          <w:color w:val="000000"/>
        </w:rPr>
        <w:t>узагальн</w:t>
      </w:r>
      <w:r>
        <w:rPr>
          <w:color w:val="000000"/>
        </w:rPr>
        <w:t>енні</w:t>
      </w:r>
      <w:r w:rsidRPr="007408CA">
        <w:rPr>
          <w:color w:val="000000"/>
        </w:rPr>
        <w:t xml:space="preserve"> стан</w:t>
      </w:r>
      <w:r>
        <w:rPr>
          <w:color w:val="000000"/>
        </w:rPr>
        <w:t>у</w:t>
      </w:r>
      <w:r w:rsidRPr="007408CA">
        <w:rPr>
          <w:color w:val="000000"/>
        </w:rPr>
        <w:t xml:space="preserve"> та порядк</w:t>
      </w:r>
      <w:r>
        <w:rPr>
          <w:color w:val="000000"/>
        </w:rPr>
        <w:t>у</w:t>
      </w:r>
      <w:r w:rsidRPr="007408CA">
        <w:rPr>
          <w:color w:val="000000"/>
        </w:rPr>
        <w:t xml:space="preserve"> виконання завдань співробітниками </w:t>
      </w:r>
      <w:r>
        <w:rPr>
          <w:color w:val="000000"/>
        </w:rPr>
        <w:t>т</w:t>
      </w:r>
      <w:r w:rsidRPr="007408CA">
        <w:rPr>
          <w:color w:val="000000"/>
        </w:rPr>
        <w:t xml:space="preserve">ериторіального управління; </w:t>
      </w:r>
    </w:p>
    <w:p w14:paraId="00DDC49D" w14:textId="77777777" w:rsidR="00E04829" w:rsidRPr="00EB65CD" w:rsidRDefault="00E04829" w:rsidP="00A37CAD">
      <w:pPr>
        <w:ind w:firstLine="709"/>
        <w:jc w:val="both"/>
      </w:pPr>
      <w:r>
        <w:rPr>
          <w:color w:val="000000"/>
        </w:rPr>
        <w:t xml:space="preserve">5.  </w:t>
      </w:r>
      <w:r w:rsidRPr="007408CA">
        <w:rPr>
          <w:color w:val="000000"/>
        </w:rPr>
        <w:t xml:space="preserve">за дорученням керівництва виконує інші повноваження, які належать до компетенції </w:t>
      </w:r>
      <w:r>
        <w:rPr>
          <w:color w:val="000000"/>
        </w:rPr>
        <w:t xml:space="preserve">територіального </w:t>
      </w:r>
      <w:r w:rsidRPr="007408CA">
        <w:rPr>
          <w:color w:val="000000"/>
        </w:rPr>
        <w:t>управління.</w:t>
      </w:r>
    </w:p>
    <w:p w14:paraId="56CC6598" w14:textId="77777777" w:rsidR="00E04829" w:rsidRPr="00A37CAD" w:rsidRDefault="00E04829" w:rsidP="00A37CAD">
      <w:pPr>
        <w:pStyle w:val="ac"/>
        <w:shd w:val="clear" w:color="auto" w:fill="FFFFFF"/>
        <w:spacing w:before="0" w:beforeAutospacing="0" w:after="83" w:afterAutospacing="0"/>
        <w:jc w:val="both"/>
        <w:rPr>
          <w:color w:val="000000"/>
          <w:sz w:val="28"/>
          <w:szCs w:val="28"/>
          <w:lang w:val="uk-UA"/>
        </w:rPr>
      </w:pPr>
    </w:p>
    <w:p w14:paraId="7A6258A6" w14:textId="77777777" w:rsidR="00E04829" w:rsidRDefault="00E04829" w:rsidP="00A37CA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29EFDB35" w14:textId="77777777" w:rsidR="00E04829" w:rsidRPr="00EB65CD" w:rsidRDefault="00E04829" w:rsidP="00A37CAD">
      <w:pPr>
        <w:ind w:firstLine="851"/>
        <w:rPr>
          <w:b/>
        </w:rPr>
      </w:pPr>
    </w:p>
    <w:p w14:paraId="71B94051" w14:textId="77777777" w:rsidR="00E04829" w:rsidRPr="00EB65CD" w:rsidRDefault="00E04829" w:rsidP="00A37CAD">
      <w:pPr>
        <w:tabs>
          <w:tab w:val="left" w:pos="5812"/>
        </w:tabs>
        <w:ind w:firstLine="851"/>
        <w:jc w:val="both"/>
      </w:pPr>
      <w:r w:rsidRPr="00EB65CD">
        <w:t>1) поса</w:t>
      </w:r>
      <w:r>
        <w:t xml:space="preserve">довий оклад – </w:t>
      </w:r>
      <w:r w:rsidRPr="007B4150">
        <w:t>5640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6AE548E0" w14:textId="77777777" w:rsidR="00E04829" w:rsidRPr="00EB65CD" w:rsidRDefault="00E04829" w:rsidP="00A37CAD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929B77A" w14:textId="77777777" w:rsidR="00E04829" w:rsidRDefault="00E04829" w:rsidP="00A37CAD">
      <w:pPr>
        <w:ind w:firstLine="851"/>
        <w:jc w:val="both"/>
        <w:rPr>
          <w:sz w:val="20"/>
          <w:szCs w:val="20"/>
        </w:rPr>
      </w:pPr>
    </w:p>
    <w:p w14:paraId="5070B822" w14:textId="77777777" w:rsidR="00E04829" w:rsidRPr="00442939" w:rsidRDefault="00E04829" w:rsidP="00A37CAD">
      <w:pPr>
        <w:ind w:firstLine="851"/>
        <w:jc w:val="both"/>
        <w:rPr>
          <w:sz w:val="20"/>
          <w:szCs w:val="20"/>
        </w:rPr>
      </w:pPr>
    </w:p>
    <w:p w14:paraId="0F54D116" w14:textId="77777777" w:rsidR="00E04829" w:rsidRPr="00EB65CD" w:rsidRDefault="00E04829" w:rsidP="00A37CAD">
      <w:pPr>
        <w:ind w:firstLine="851"/>
        <w:jc w:val="both"/>
      </w:pPr>
      <w:r w:rsidRPr="00EB65C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43E5FF93" w14:textId="77777777" w:rsidR="00E04829" w:rsidRPr="00EB65CD" w:rsidRDefault="00E04829" w:rsidP="00A37CAD">
      <w:pPr>
        <w:ind w:firstLine="851"/>
        <w:jc w:val="both"/>
      </w:pPr>
      <w:r w:rsidRPr="00EB65CD">
        <w:t xml:space="preserve"> безстроково. </w:t>
      </w:r>
    </w:p>
    <w:p w14:paraId="698A8849" w14:textId="77777777" w:rsidR="00E04829" w:rsidRPr="00442939" w:rsidRDefault="00E04829" w:rsidP="00A37CAD">
      <w:pPr>
        <w:ind w:firstLine="851"/>
        <w:jc w:val="both"/>
        <w:rPr>
          <w:b/>
          <w:sz w:val="20"/>
          <w:szCs w:val="20"/>
        </w:rPr>
      </w:pPr>
    </w:p>
    <w:p w14:paraId="029B4937" w14:textId="77777777" w:rsidR="00E04829" w:rsidRPr="00EB65CD" w:rsidRDefault="00E04829" w:rsidP="00A37CAD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1A547DA7" w14:textId="77777777" w:rsidR="00E04829" w:rsidRDefault="00E04829" w:rsidP="00A37CA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6652BC4" w14:textId="77777777" w:rsidR="00E04829" w:rsidRDefault="00E04829" w:rsidP="00A37CAD">
      <w:pPr>
        <w:ind w:firstLine="851"/>
        <w:jc w:val="both"/>
      </w:pPr>
      <w:r>
        <w:t xml:space="preserve">2) копія паспорта громадянина України; </w:t>
      </w:r>
    </w:p>
    <w:p w14:paraId="624CBC3E" w14:textId="77777777" w:rsidR="00E04829" w:rsidRDefault="00E04829" w:rsidP="00A37CA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4DE7FA6" w14:textId="77777777" w:rsidR="00E04829" w:rsidRDefault="00E04829" w:rsidP="00A37CAD">
      <w:pPr>
        <w:ind w:firstLine="851"/>
        <w:jc w:val="both"/>
      </w:pPr>
      <w:r>
        <w:t>4) заповнена особова картка, визначеного зразка;</w:t>
      </w:r>
    </w:p>
    <w:p w14:paraId="56D3D713" w14:textId="77777777" w:rsidR="00E04829" w:rsidRDefault="00E04829" w:rsidP="00A37CAD">
      <w:pPr>
        <w:ind w:firstLine="851"/>
        <w:jc w:val="both"/>
      </w:pPr>
      <w:r>
        <w:t>5) автобіографія;</w:t>
      </w:r>
    </w:p>
    <w:p w14:paraId="17EED097" w14:textId="77777777" w:rsidR="00E04829" w:rsidRDefault="00E04829" w:rsidP="00A37CAD">
      <w:pPr>
        <w:ind w:firstLine="851"/>
        <w:jc w:val="both"/>
      </w:pPr>
      <w:r>
        <w:t>6) фотокартка розміром 30х40 мм;</w:t>
      </w:r>
    </w:p>
    <w:p w14:paraId="3FC4FEC8" w14:textId="77777777" w:rsidR="00E04829" w:rsidRDefault="00E04829" w:rsidP="00A37CA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6F14E7" w14:textId="77777777" w:rsidR="00E04829" w:rsidRDefault="00E04829" w:rsidP="00A37CAD">
      <w:pPr>
        <w:ind w:firstLine="851"/>
        <w:jc w:val="both"/>
      </w:pPr>
      <w:r>
        <w:t xml:space="preserve">8) копія трудової книжки (за наявності); </w:t>
      </w:r>
    </w:p>
    <w:p w14:paraId="57819804" w14:textId="77777777" w:rsidR="00E04829" w:rsidRPr="00C00C70" w:rsidRDefault="00E04829" w:rsidP="00A37CA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1B1B0D7" w14:textId="77777777" w:rsidR="00E04829" w:rsidRDefault="00E04829" w:rsidP="00A37CA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8D9E459" w14:textId="77777777" w:rsidR="00E04829" w:rsidRDefault="00E04829" w:rsidP="00A37CA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A1A05AC" w14:textId="183A340B" w:rsidR="00E04829" w:rsidRPr="00EB65CD" w:rsidRDefault="00E04829" w:rsidP="00A37CAD">
      <w:pPr>
        <w:ind w:firstLine="773"/>
        <w:jc w:val="both"/>
      </w:pPr>
      <w:r>
        <w:t>Документи приймаються з 08.00 23 липня 2020 року до 1</w:t>
      </w:r>
      <w:r w:rsidR="0084603A">
        <w:t>7</w:t>
      </w:r>
      <w:r>
        <w:t>.00  30 липня 2020 року за адресою: Луганська область, м. Лисичанськ, вул. Сосюри, 347.</w:t>
      </w:r>
    </w:p>
    <w:p w14:paraId="73585B11" w14:textId="77777777" w:rsidR="00E04829" w:rsidRPr="00EB65CD" w:rsidRDefault="00E04829" w:rsidP="00A37CAD">
      <w:pPr>
        <w:ind w:firstLine="851"/>
        <w:jc w:val="both"/>
      </w:pPr>
      <w:r w:rsidRPr="00EB65CD">
        <w:t xml:space="preserve">На </w:t>
      </w:r>
      <w:r>
        <w:t xml:space="preserve">провідного спеціаліста </w:t>
      </w:r>
      <w:r w:rsidRPr="00E25AFF">
        <w:t xml:space="preserve">служби </w:t>
      </w:r>
      <w:r>
        <w:t>інформаційно-аналітичної роботи 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FAA953C" w14:textId="77777777" w:rsidR="00E04829" w:rsidRPr="00E356B1" w:rsidRDefault="00E04829" w:rsidP="00A37CAD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EB65CD" w14:paraId="356672E8" w14:textId="77777777" w:rsidTr="00605563">
        <w:trPr>
          <w:trHeight w:val="408"/>
        </w:trPr>
        <w:tc>
          <w:tcPr>
            <w:tcW w:w="9639" w:type="dxa"/>
          </w:tcPr>
          <w:p w14:paraId="6E2BF496" w14:textId="77777777" w:rsidR="00E04829" w:rsidRDefault="00E04829" w:rsidP="00605563">
            <w:pPr>
              <w:ind w:firstLine="851"/>
              <w:jc w:val="both"/>
              <w:rPr>
                <w:b/>
                <w:spacing w:val="-6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7531DDF" w14:textId="77777777" w:rsidR="00E04829" w:rsidRPr="00E356B1" w:rsidRDefault="00E04829" w:rsidP="00605563">
            <w:pPr>
              <w:ind w:firstLine="851"/>
              <w:jc w:val="both"/>
              <w:rPr>
                <w:spacing w:val="-6"/>
              </w:rPr>
            </w:pPr>
          </w:p>
          <w:p w14:paraId="3AADC5C2" w14:textId="77777777" w:rsidR="00E04829" w:rsidRDefault="00E04829" w:rsidP="00605563">
            <w:pPr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08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серпня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378883D6" w14:textId="77777777" w:rsidR="00E04829" w:rsidRPr="00A8584A" w:rsidRDefault="00E04829" w:rsidP="00605563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0B3672DA" w14:textId="77777777" w:rsidR="00E04829" w:rsidRPr="00A8584A" w:rsidRDefault="00E04829" w:rsidP="00605563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2E0BAF6" w14:textId="77777777" w:rsidR="00E04829" w:rsidRPr="00373353" w:rsidRDefault="00E04829" w:rsidP="00605563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EB65CD" w14:paraId="5B8E31DA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37D3" w14:textId="77777777" w:rsidR="00E04829" w:rsidRDefault="00E04829" w:rsidP="00605563">
                  <w:pPr>
                    <w:jc w:val="center"/>
                    <w:rPr>
                      <w:b/>
                    </w:rPr>
                  </w:pPr>
                </w:p>
                <w:p w14:paraId="0C7765EF" w14:textId="77777777" w:rsidR="00E04829" w:rsidRPr="00EB65CD" w:rsidRDefault="00E04829" w:rsidP="00605563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EB65CD" w14:paraId="2AA2385D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6297" w14:textId="77777777" w:rsidR="00E04829" w:rsidRPr="00EB65CD" w:rsidRDefault="00E04829" w:rsidP="0060556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829" w:rsidRPr="00EB65CD" w14:paraId="42643D7C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04DA" w14:textId="77777777" w:rsidR="00E04829" w:rsidRPr="00EB65CD" w:rsidRDefault="00E04829" w:rsidP="00605563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FA75" w14:textId="77777777" w:rsidR="00E04829" w:rsidRPr="00E35371" w:rsidRDefault="00E04829" w:rsidP="00605563">
                  <w:pPr>
                    <w:jc w:val="both"/>
                  </w:pPr>
                  <w:r w:rsidRPr="00E25AFF">
                    <w:t xml:space="preserve">вища, перевага надається освіті в галузі знань </w:t>
                  </w:r>
                  <w:r w:rsidRPr="007E4A6E">
                    <w:t>«Право», «Воєнні науки, національна безпека, безпека державного кордону», «Освіта</w:t>
                  </w:r>
                  <w:r>
                    <w:t>/Педагогіка</w:t>
                  </w:r>
                  <w:r w:rsidRPr="007E4A6E">
                    <w:t>»; ступінь вищої</w:t>
                  </w:r>
                  <w:r w:rsidRPr="007750CC">
                    <w:rPr>
                      <w:color w:val="292B2C"/>
                    </w:rPr>
                    <w:t xml:space="preserve"> освіти – магістр*.  </w:t>
                  </w:r>
                </w:p>
              </w:tc>
            </w:tr>
            <w:tr w:rsidR="00E04829" w:rsidRPr="00EB65CD" w14:paraId="3033A3F3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795F1" w14:textId="77777777" w:rsidR="00E04829" w:rsidRPr="00EB65CD" w:rsidRDefault="00E04829" w:rsidP="00605563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F480" w14:textId="77777777" w:rsidR="00E04829" w:rsidRPr="00E25AFF" w:rsidRDefault="00E04829" w:rsidP="00605563">
                  <w:pPr>
                    <w:jc w:val="both"/>
                    <w:rPr>
                      <w:lang w:val="ru-RU"/>
                    </w:rPr>
                  </w:pPr>
                  <w:r>
                    <w:t>мати загальний трудовий стаж не менше 3 років, практичний досвід</w:t>
                  </w:r>
                  <w:r w:rsidRPr="007B0DD9">
                    <w:t xml:space="preserve"> роботи </w:t>
                  </w:r>
                  <w:r>
                    <w:t xml:space="preserve">за напрямком інформаційного або аналітичного забезпечення </w:t>
                  </w:r>
                  <w:r w:rsidRPr="007B0DD9">
                    <w:t>н</w:t>
                  </w:r>
                  <w:r>
                    <w:t xml:space="preserve">е менше </w:t>
                  </w:r>
                  <w:r w:rsidRPr="007B4150">
                    <w:t>1</w:t>
                  </w:r>
                  <w:r w:rsidRPr="007B0DD9">
                    <w:t xml:space="preserve"> рок</w:t>
                  </w:r>
                  <w:r>
                    <w:t>у</w:t>
                  </w:r>
                  <w:r w:rsidRPr="007750CC">
                    <w:rPr>
                      <w:color w:val="000000"/>
                    </w:rPr>
                    <w:t>.</w:t>
                  </w:r>
                </w:p>
              </w:tc>
            </w:tr>
            <w:tr w:rsidR="00E04829" w:rsidRPr="00EB65CD" w14:paraId="54257A97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65C3" w14:textId="77777777" w:rsidR="00E04829" w:rsidRPr="00EB65CD" w:rsidRDefault="00E04829" w:rsidP="00605563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DC46D" w14:textId="77777777" w:rsidR="00E04829" w:rsidRPr="00EB65CD" w:rsidRDefault="00E04829" w:rsidP="00605563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E04829" w:rsidRPr="00EB65CD" w14:paraId="7D272006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CC966" w14:textId="77777777" w:rsidR="00E04829" w:rsidRPr="00EB65CD" w:rsidRDefault="00E04829" w:rsidP="0060556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EB65CD" w14:paraId="51EE742C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7B71" w14:textId="77777777" w:rsidR="00E04829" w:rsidRPr="00EB65CD" w:rsidRDefault="00E04829" w:rsidP="00605563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00823C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щирість та відкритість;</w:t>
                  </w:r>
                </w:p>
                <w:p w14:paraId="2290E5A8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орієнтація на досягнення </w:t>
                  </w:r>
                </w:p>
                <w:p w14:paraId="2BC717CD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ефективного результату діяльності </w:t>
                  </w:r>
                </w:p>
                <w:p w14:paraId="0FE8EF0A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рівне ставлення та повага до колег.</w:t>
                  </w:r>
                </w:p>
                <w:p w14:paraId="762704C2" w14:textId="77777777" w:rsidR="00E04829" w:rsidRPr="00EB65CD" w:rsidRDefault="00E04829" w:rsidP="00605563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04829" w:rsidRPr="00EB65CD" w14:paraId="58EC2916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92D4" w14:textId="77777777" w:rsidR="00E04829" w:rsidRPr="00EB65CD" w:rsidRDefault="00E04829" w:rsidP="00605563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6C967F" w14:textId="77777777" w:rsidR="00E04829" w:rsidRPr="00EB65CD" w:rsidRDefault="00E04829" w:rsidP="00605563">
                  <w:pPr>
                    <w:spacing w:line="220" w:lineRule="auto"/>
                    <w:jc w:val="both"/>
                  </w:pPr>
                  <w:r w:rsidRPr="00EB65CD">
                    <w:t xml:space="preserve">здатність систематизувати, </w:t>
                  </w:r>
                </w:p>
                <w:p w14:paraId="43D66AEA" w14:textId="77777777" w:rsidR="00E04829" w:rsidRPr="00EB65CD" w:rsidRDefault="00E04829" w:rsidP="00605563">
                  <w:pPr>
                    <w:spacing w:line="220" w:lineRule="auto"/>
                    <w:jc w:val="both"/>
                  </w:pPr>
                  <w:r w:rsidRPr="00EB65CD">
                    <w:t>узагальнювати інформацію;</w:t>
                  </w:r>
                </w:p>
                <w:p w14:paraId="13D0789D" w14:textId="77777777" w:rsidR="00E04829" w:rsidRPr="00EB65CD" w:rsidRDefault="00E04829" w:rsidP="00605563">
                  <w:pPr>
                    <w:spacing w:line="220" w:lineRule="auto"/>
                    <w:jc w:val="both"/>
                  </w:pPr>
                  <w:r w:rsidRPr="00EB65CD">
                    <w:t>гнучкість;</w:t>
                  </w:r>
                </w:p>
                <w:p w14:paraId="3FAFDE33" w14:textId="77777777" w:rsidR="00E04829" w:rsidRPr="00EB65CD" w:rsidRDefault="00E04829" w:rsidP="00605563">
                  <w:pPr>
                    <w:spacing w:line="220" w:lineRule="auto"/>
                  </w:pPr>
                  <w:r w:rsidRPr="00EB65CD">
                    <w:t>проникливість</w:t>
                  </w:r>
                  <w:r>
                    <w:t>.</w:t>
                  </w:r>
                </w:p>
              </w:tc>
            </w:tr>
            <w:tr w:rsidR="00E04829" w:rsidRPr="00EB65CD" w14:paraId="29E75337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13AB" w14:textId="77777777" w:rsidR="00E04829" w:rsidRPr="00EB65CD" w:rsidRDefault="00E04829" w:rsidP="00605563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8C8FCB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неупередженість та порядність;</w:t>
                  </w:r>
                </w:p>
                <w:p w14:paraId="40751E36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6814D1AF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1BD1F23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умовах обмеженого часу;</w:t>
                  </w:r>
                </w:p>
                <w:p w14:paraId="4F603F28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3A63B946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вміння аргументовано висловлювати свою думку;</w:t>
                  </w:r>
                </w:p>
                <w:p w14:paraId="1EC797CF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прагнення до розвитку та </w:t>
                  </w:r>
                </w:p>
                <w:p w14:paraId="6A17B0D2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самовдосконалення.</w:t>
                  </w:r>
                </w:p>
              </w:tc>
            </w:tr>
            <w:tr w:rsidR="00E04829" w:rsidRPr="00EB65CD" w14:paraId="4B860039" w14:textId="77777777" w:rsidTr="00605563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70202D" w14:textId="77777777" w:rsidR="00E04829" w:rsidRPr="003F23B0" w:rsidRDefault="00E04829" w:rsidP="00605563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8F24DB" w14:textId="77777777" w:rsidR="00E04829" w:rsidRPr="003F23B0" w:rsidRDefault="00E04829" w:rsidP="00605563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5085BC7A" w14:textId="77777777" w:rsidR="00E04829" w:rsidRPr="003F23B0" w:rsidRDefault="00E04829" w:rsidP="00605563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359C62C5" w14:textId="77777777" w:rsidR="00E04829" w:rsidRPr="003F23B0" w:rsidRDefault="00E04829" w:rsidP="00605563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</w:t>
                  </w:r>
                  <w:r w:rsidRPr="003F23B0">
                    <w:lastRenderedPageBreak/>
                    <w:t xml:space="preserve">забезпечення їх співпраці. </w:t>
                  </w:r>
                </w:p>
              </w:tc>
            </w:tr>
            <w:tr w:rsidR="00E04829" w:rsidRPr="00EB65CD" w14:paraId="5AC6CB94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70AF" w14:textId="77777777" w:rsidR="00E04829" w:rsidRPr="00EB65CD" w:rsidRDefault="00E04829" w:rsidP="00605563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E04829" w:rsidRPr="00EB65CD" w14:paraId="549602C5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DD16" w14:textId="77777777" w:rsidR="00E04829" w:rsidRPr="00EB65CD" w:rsidRDefault="00E04829" w:rsidP="00605563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A532F" w14:textId="77777777" w:rsidR="00E04829" w:rsidRPr="00EB65CD" w:rsidRDefault="00E04829" w:rsidP="00605563">
                  <w:pPr>
                    <w:jc w:val="both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  <w:tr w:rsidR="00E04829" w:rsidRPr="00EB65CD" w14:paraId="47388BDF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53176" w14:textId="77777777" w:rsidR="00E04829" w:rsidRPr="00EB65CD" w:rsidRDefault="00E04829" w:rsidP="00605563">
                  <w:r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32F0" w14:textId="77777777" w:rsidR="00E04829" w:rsidRDefault="00E04829" w:rsidP="00605563">
                  <w:pPr>
                    <w:jc w:val="both"/>
                  </w:pPr>
                  <w:r>
                    <w:t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  <w:p w14:paraId="6DEA0E6E" w14:textId="77777777" w:rsidR="00E04829" w:rsidRPr="00EB65CD" w:rsidRDefault="00E04829" w:rsidP="00605563">
                  <w:pPr>
                    <w:ind w:left="171"/>
                  </w:pPr>
                </w:p>
              </w:tc>
            </w:tr>
          </w:tbl>
          <w:p w14:paraId="5F5AB1DE" w14:textId="77777777" w:rsidR="00E04829" w:rsidRPr="00EB65CD" w:rsidRDefault="00E04829" w:rsidP="00605563">
            <w:pPr>
              <w:ind w:firstLine="462"/>
              <w:jc w:val="both"/>
            </w:pPr>
          </w:p>
        </w:tc>
      </w:tr>
    </w:tbl>
    <w:p w14:paraId="3652FF48" w14:textId="77777777" w:rsidR="00E04829" w:rsidRDefault="00E04829" w:rsidP="00A37CAD">
      <w:pPr>
        <w:ind w:firstLine="851"/>
        <w:jc w:val="both"/>
        <w:rPr>
          <w:sz w:val="24"/>
        </w:rPr>
      </w:pPr>
    </w:p>
    <w:p w14:paraId="29182E32" w14:textId="77777777" w:rsidR="00E04829" w:rsidRPr="00914CEF" w:rsidRDefault="00E04829" w:rsidP="00A37CAD">
      <w:pPr>
        <w:ind w:firstLine="851"/>
        <w:jc w:val="both"/>
        <w:rPr>
          <w:b/>
        </w:rPr>
      </w:pPr>
      <w:r w:rsidRPr="0051236E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Pr="00914CEF">
        <w:rPr>
          <w:b/>
        </w:rPr>
        <w:t xml:space="preserve"> </w:t>
      </w:r>
    </w:p>
    <w:p w14:paraId="1FB1011E" w14:textId="77777777" w:rsidR="00E04829" w:rsidRDefault="00E04829" w:rsidP="00684A56">
      <w:pPr>
        <w:ind w:left="5830"/>
      </w:pPr>
    </w:p>
    <w:p w14:paraId="6484A447" w14:textId="77777777" w:rsidR="00E04829" w:rsidRDefault="00E04829" w:rsidP="00684A56">
      <w:pPr>
        <w:ind w:left="5830"/>
      </w:pPr>
    </w:p>
    <w:p w14:paraId="4F9F2377" w14:textId="77777777" w:rsidR="00E04829" w:rsidRDefault="00E04829" w:rsidP="00684A56">
      <w:pPr>
        <w:ind w:left="5830"/>
      </w:pPr>
    </w:p>
    <w:p w14:paraId="272066BF" w14:textId="77777777" w:rsidR="00E04829" w:rsidRDefault="00E04829" w:rsidP="00684A56">
      <w:pPr>
        <w:ind w:left="5830"/>
      </w:pPr>
    </w:p>
    <w:p w14:paraId="2112710D" w14:textId="77777777" w:rsidR="00E04829" w:rsidRDefault="00E04829" w:rsidP="00684A56">
      <w:pPr>
        <w:ind w:left="5830"/>
      </w:pPr>
    </w:p>
    <w:p w14:paraId="5B87B405" w14:textId="77777777" w:rsidR="00E04829" w:rsidRDefault="00E04829" w:rsidP="00684A56">
      <w:pPr>
        <w:ind w:left="5830"/>
      </w:pPr>
    </w:p>
    <w:p w14:paraId="00121BC8" w14:textId="77777777" w:rsidR="00E04829" w:rsidRDefault="00E04829" w:rsidP="00684A56">
      <w:pPr>
        <w:ind w:left="5830"/>
      </w:pPr>
    </w:p>
    <w:p w14:paraId="51C073B7" w14:textId="77777777" w:rsidR="00E04829" w:rsidRDefault="00E04829" w:rsidP="00684A56">
      <w:pPr>
        <w:ind w:left="5830"/>
      </w:pPr>
    </w:p>
    <w:p w14:paraId="5F2405D4" w14:textId="77777777" w:rsidR="00E04829" w:rsidRDefault="00E04829" w:rsidP="00684A56">
      <w:pPr>
        <w:ind w:left="5830"/>
      </w:pPr>
    </w:p>
    <w:p w14:paraId="04006F09" w14:textId="77777777" w:rsidR="00E04829" w:rsidRDefault="00E04829" w:rsidP="00684A56">
      <w:pPr>
        <w:ind w:left="5830"/>
      </w:pPr>
    </w:p>
    <w:p w14:paraId="1FB057A8" w14:textId="77777777" w:rsidR="00E04829" w:rsidRDefault="00E04829" w:rsidP="00684A56">
      <w:pPr>
        <w:ind w:left="5830"/>
      </w:pPr>
    </w:p>
    <w:p w14:paraId="4B1F8207" w14:textId="77777777" w:rsidR="00E04829" w:rsidRDefault="00E04829" w:rsidP="00684A56">
      <w:pPr>
        <w:ind w:left="5830"/>
      </w:pPr>
    </w:p>
    <w:p w14:paraId="12CC10A6" w14:textId="77777777" w:rsidR="00E04829" w:rsidRDefault="00E04829" w:rsidP="00684A56">
      <w:pPr>
        <w:ind w:left="5830"/>
      </w:pPr>
    </w:p>
    <w:p w14:paraId="39A77C6F" w14:textId="77777777" w:rsidR="00E04829" w:rsidRDefault="00E04829" w:rsidP="00684A56">
      <w:pPr>
        <w:ind w:left="5830"/>
      </w:pPr>
    </w:p>
    <w:p w14:paraId="695D76C7" w14:textId="77777777" w:rsidR="00E04829" w:rsidRDefault="00E04829" w:rsidP="00684A56">
      <w:pPr>
        <w:ind w:left="5830"/>
      </w:pPr>
    </w:p>
    <w:p w14:paraId="41A2A2EF" w14:textId="77777777" w:rsidR="00E04829" w:rsidRDefault="00E04829" w:rsidP="00684A56">
      <w:pPr>
        <w:ind w:left="5830"/>
      </w:pPr>
    </w:p>
    <w:p w14:paraId="17518138" w14:textId="77777777" w:rsidR="00E04829" w:rsidRDefault="00E04829" w:rsidP="00684A56">
      <w:pPr>
        <w:ind w:left="5830"/>
      </w:pPr>
    </w:p>
    <w:p w14:paraId="2CD70561" w14:textId="77777777" w:rsidR="00E04829" w:rsidRPr="00EB65CD" w:rsidRDefault="00E04829" w:rsidP="00684A56">
      <w:pPr>
        <w:ind w:left="5830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4FF63161" w14:textId="03EE62AD" w:rsidR="00E04829" w:rsidRPr="00684A56" w:rsidRDefault="00E04829" w:rsidP="00684A56">
      <w:pPr>
        <w:ind w:left="5830"/>
      </w:pPr>
      <w:r>
        <w:t xml:space="preserve">від </w:t>
      </w:r>
      <w:r w:rsidRPr="005A1FF6">
        <w:rPr>
          <w:shd w:val="clear" w:color="auto" w:fill="FFFFFF"/>
        </w:rPr>
        <w:t>22</w:t>
      </w:r>
      <w:r>
        <w:t xml:space="preserve">.07.2020 № </w:t>
      </w:r>
      <w:r w:rsidR="007B4150">
        <w:t>243</w:t>
      </w:r>
    </w:p>
    <w:p w14:paraId="32D13998" w14:textId="77777777" w:rsidR="00E04829" w:rsidRPr="00EB65CD" w:rsidRDefault="00E04829" w:rsidP="00684A56">
      <w:pPr>
        <w:jc w:val="center"/>
        <w:rPr>
          <w:b/>
        </w:rPr>
      </w:pPr>
    </w:p>
    <w:p w14:paraId="1F9B5084" w14:textId="77777777" w:rsidR="00E04829" w:rsidRPr="00EB65CD" w:rsidRDefault="00E04829" w:rsidP="00684A56">
      <w:pPr>
        <w:jc w:val="center"/>
        <w:rPr>
          <w:b/>
        </w:rPr>
      </w:pPr>
      <w:r w:rsidRPr="00EB65CD">
        <w:rPr>
          <w:b/>
        </w:rPr>
        <w:t>УМОВИ</w:t>
      </w:r>
    </w:p>
    <w:p w14:paraId="246C98B1" w14:textId="77777777" w:rsidR="00E04829" w:rsidRPr="00EB65CD" w:rsidRDefault="00E04829" w:rsidP="00684A56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 w:rsidRPr="00684A56">
        <w:rPr>
          <w:b/>
        </w:rPr>
        <w:t>провідного спеціаліста служби зв`язку інформатизації та ТЗО</w:t>
      </w:r>
      <w: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752A95BD" w14:textId="77777777" w:rsidR="00E04829" w:rsidRPr="00654647" w:rsidRDefault="00E04829" w:rsidP="00684A56">
      <w:pPr>
        <w:jc w:val="center"/>
        <w:rPr>
          <w:b/>
          <w:sz w:val="20"/>
          <w:szCs w:val="20"/>
        </w:rPr>
      </w:pPr>
    </w:p>
    <w:p w14:paraId="7DBF72E3" w14:textId="77777777" w:rsidR="00E04829" w:rsidRPr="00EB65CD" w:rsidRDefault="00E04829" w:rsidP="00684A56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34A758CA" w14:textId="77777777" w:rsidR="00E04829" w:rsidRPr="00EB65CD" w:rsidRDefault="00E04829" w:rsidP="00684A56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посади </w:t>
      </w:r>
      <w:r>
        <w:rPr>
          <w:b/>
        </w:rPr>
        <w:t xml:space="preserve">провідного спеціаліста </w:t>
      </w:r>
      <w:r w:rsidRPr="00684A56">
        <w:rPr>
          <w:b/>
        </w:rPr>
        <w:t>служби зв`язку інформатизації та ТЗО</w:t>
      </w:r>
      <w:r>
        <w:rPr>
          <w:b/>
        </w:rPr>
        <w:t xml:space="preserve"> 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3060DA2" w14:textId="77777777" w:rsidR="00E04829" w:rsidRPr="00C84176" w:rsidRDefault="00E04829" w:rsidP="00684A56">
      <w:pPr>
        <w:shd w:val="clear" w:color="auto" w:fill="FFFFFF"/>
        <w:rPr>
          <w:rFonts w:ascii="HelveticaNeueCyr-Roman" w:hAnsi="HelveticaNeueCyr-Roman"/>
          <w:color w:val="3A3A3A"/>
          <w:sz w:val="20"/>
          <w:szCs w:val="20"/>
          <w:lang w:eastAsia="uk-UA"/>
        </w:rPr>
      </w:pPr>
    </w:p>
    <w:p w14:paraId="6A45C7EE" w14:textId="77777777" w:rsidR="00E04829" w:rsidRPr="00684A56" w:rsidRDefault="00E04829" w:rsidP="00684A56">
      <w:pPr>
        <w:pStyle w:val="ac"/>
        <w:numPr>
          <w:ilvl w:val="0"/>
          <w:numId w:val="43"/>
        </w:numPr>
        <w:shd w:val="clear" w:color="auto" w:fill="FFFFFF"/>
        <w:tabs>
          <w:tab w:val="clear" w:pos="1080"/>
        </w:tabs>
        <w:spacing w:before="0" w:beforeAutospacing="0" w:after="83" w:afterAutospacing="0"/>
        <w:ind w:left="0" w:firstLine="770"/>
        <w:jc w:val="both"/>
        <w:rPr>
          <w:color w:val="000000"/>
          <w:sz w:val="28"/>
          <w:szCs w:val="28"/>
          <w:lang w:val="uk-UA"/>
        </w:rPr>
      </w:pPr>
      <w:r w:rsidRPr="00684A56">
        <w:rPr>
          <w:color w:val="000000"/>
          <w:sz w:val="28"/>
          <w:szCs w:val="28"/>
          <w:lang w:val="uk-UA"/>
        </w:rPr>
        <w:t>готує й надає пропозиції щодо розподілу засобів зв’язку та іншого майна між підрозділами територіального управління;</w:t>
      </w:r>
    </w:p>
    <w:p w14:paraId="1213EBA0" w14:textId="77777777" w:rsidR="00E04829" w:rsidRPr="00684A56" w:rsidRDefault="00E04829" w:rsidP="00684A56">
      <w:pPr>
        <w:pStyle w:val="ac"/>
        <w:numPr>
          <w:ilvl w:val="0"/>
          <w:numId w:val="43"/>
        </w:numPr>
        <w:shd w:val="clear" w:color="auto" w:fill="FFFFFF"/>
        <w:tabs>
          <w:tab w:val="clear" w:pos="1080"/>
        </w:tabs>
        <w:spacing w:before="0" w:beforeAutospacing="0" w:after="83" w:afterAutospacing="0"/>
        <w:ind w:left="0" w:firstLine="770"/>
        <w:jc w:val="both"/>
        <w:rPr>
          <w:color w:val="000000"/>
          <w:sz w:val="28"/>
          <w:szCs w:val="28"/>
          <w:lang w:val="uk-UA"/>
        </w:rPr>
      </w:pPr>
      <w:r w:rsidRPr="00684A56">
        <w:rPr>
          <w:color w:val="000000"/>
          <w:sz w:val="28"/>
          <w:szCs w:val="28"/>
          <w:lang w:val="uk-UA"/>
        </w:rPr>
        <w:t>забезпечує засобами зв’язку, інформатизації й технічними засобами охорони підпорядкованих підрозділів, облік, експлуатацію, ремонт та списання, контроль за використанням засобів зв’язку, інформатизації й технічних засобів охорони;</w:t>
      </w:r>
    </w:p>
    <w:p w14:paraId="21431DC3" w14:textId="77777777" w:rsidR="00E04829" w:rsidRPr="00684A56" w:rsidRDefault="00E04829" w:rsidP="00684A56">
      <w:pPr>
        <w:pStyle w:val="ac"/>
        <w:numPr>
          <w:ilvl w:val="0"/>
          <w:numId w:val="43"/>
        </w:numPr>
        <w:shd w:val="clear" w:color="auto" w:fill="FFFFFF"/>
        <w:tabs>
          <w:tab w:val="clear" w:pos="1080"/>
        </w:tabs>
        <w:spacing w:before="0" w:beforeAutospacing="0" w:after="83" w:afterAutospacing="0"/>
        <w:ind w:left="0" w:firstLine="770"/>
        <w:jc w:val="both"/>
        <w:rPr>
          <w:color w:val="000000"/>
          <w:sz w:val="28"/>
          <w:szCs w:val="28"/>
        </w:rPr>
      </w:pPr>
      <w:r w:rsidRPr="00684A56">
        <w:rPr>
          <w:color w:val="000000"/>
          <w:sz w:val="28"/>
          <w:szCs w:val="28"/>
        </w:rPr>
        <w:t>визначає номенклатуру і потреби в матеріалах і обладнанні, необхідні для виконання монтажних та пуско-налагоджуваних робіт;</w:t>
      </w:r>
    </w:p>
    <w:p w14:paraId="26D98401" w14:textId="77777777" w:rsidR="00E04829" w:rsidRPr="00684A56" w:rsidRDefault="00E04829" w:rsidP="00684A56">
      <w:pPr>
        <w:pStyle w:val="ac"/>
        <w:numPr>
          <w:ilvl w:val="0"/>
          <w:numId w:val="43"/>
        </w:numPr>
        <w:shd w:val="clear" w:color="auto" w:fill="FFFFFF"/>
        <w:tabs>
          <w:tab w:val="clear" w:pos="1080"/>
        </w:tabs>
        <w:spacing w:before="0" w:beforeAutospacing="0" w:after="83" w:afterAutospacing="0"/>
        <w:ind w:left="0" w:firstLine="770"/>
        <w:jc w:val="both"/>
        <w:rPr>
          <w:color w:val="000000"/>
          <w:sz w:val="28"/>
          <w:szCs w:val="28"/>
        </w:rPr>
      </w:pPr>
      <w:r w:rsidRPr="00684A56">
        <w:rPr>
          <w:color w:val="000000"/>
          <w:sz w:val="28"/>
          <w:szCs w:val="28"/>
        </w:rPr>
        <w:t>взаємодіє із структурними підрозділами органів державної та виконавчої влади з питань забезпечення зв’язком територіального управління;</w:t>
      </w:r>
    </w:p>
    <w:p w14:paraId="01A9DCC1" w14:textId="77777777" w:rsidR="00E04829" w:rsidRPr="00684A56" w:rsidRDefault="00E04829" w:rsidP="00684A56">
      <w:pPr>
        <w:pStyle w:val="ac"/>
        <w:numPr>
          <w:ilvl w:val="0"/>
          <w:numId w:val="43"/>
        </w:numPr>
        <w:shd w:val="clear" w:color="auto" w:fill="FFFFFF"/>
        <w:tabs>
          <w:tab w:val="clear" w:pos="1080"/>
        </w:tabs>
        <w:spacing w:before="0" w:beforeAutospacing="0" w:after="83" w:afterAutospacing="0"/>
        <w:ind w:left="0" w:firstLine="770"/>
        <w:jc w:val="both"/>
        <w:rPr>
          <w:color w:val="000000"/>
          <w:sz w:val="28"/>
          <w:szCs w:val="28"/>
        </w:rPr>
      </w:pPr>
      <w:r w:rsidRPr="00684A56">
        <w:rPr>
          <w:color w:val="000000"/>
          <w:sz w:val="28"/>
          <w:szCs w:val="28"/>
        </w:rPr>
        <w:t>за дорученням начальника служби виконує інші повноваження, які належать до його компетенції.</w:t>
      </w:r>
    </w:p>
    <w:p w14:paraId="6C86890A" w14:textId="77777777" w:rsidR="00E04829" w:rsidRPr="00684A56" w:rsidRDefault="00E04829" w:rsidP="00684A56">
      <w:pPr>
        <w:pStyle w:val="ac"/>
        <w:shd w:val="clear" w:color="auto" w:fill="FFFFFF"/>
        <w:spacing w:before="0" w:beforeAutospacing="0" w:after="83" w:afterAutospacing="0"/>
        <w:jc w:val="both"/>
        <w:rPr>
          <w:color w:val="000000"/>
          <w:sz w:val="28"/>
          <w:szCs w:val="28"/>
        </w:rPr>
      </w:pPr>
    </w:p>
    <w:p w14:paraId="004435EE" w14:textId="77777777" w:rsidR="00E04829" w:rsidRDefault="00E04829" w:rsidP="00684A56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53D59CB0" w14:textId="77777777" w:rsidR="00E04829" w:rsidRPr="00EB65CD" w:rsidRDefault="00E04829" w:rsidP="00684A56">
      <w:pPr>
        <w:ind w:firstLine="851"/>
        <w:rPr>
          <w:b/>
        </w:rPr>
      </w:pPr>
    </w:p>
    <w:p w14:paraId="44E8F2BE" w14:textId="77777777" w:rsidR="00E04829" w:rsidRPr="00EB65CD" w:rsidRDefault="00E04829" w:rsidP="00684A56">
      <w:pPr>
        <w:tabs>
          <w:tab w:val="left" w:pos="5812"/>
        </w:tabs>
        <w:ind w:firstLine="851"/>
        <w:jc w:val="both"/>
      </w:pPr>
      <w:r w:rsidRPr="00EB65CD">
        <w:t>1) поса</w:t>
      </w:r>
      <w:r>
        <w:t xml:space="preserve">довий оклад – </w:t>
      </w:r>
      <w:r w:rsidRPr="007B4150">
        <w:t>5640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7B52CFA" w14:textId="77777777" w:rsidR="00E04829" w:rsidRPr="00EB65CD" w:rsidRDefault="00E04829" w:rsidP="00684A56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C8B5760" w14:textId="77777777" w:rsidR="00E04829" w:rsidRDefault="00E04829" w:rsidP="00684A56">
      <w:pPr>
        <w:ind w:firstLine="851"/>
        <w:jc w:val="both"/>
        <w:rPr>
          <w:sz w:val="20"/>
          <w:szCs w:val="20"/>
        </w:rPr>
      </w:pPr>
    </w:p>
    <w:p w14:paraId="48A3CE93" w14:textId="77777777" w:rsidR="00E04829" w:rsidRPr="00442939" w:rsidRDefault="00E04829" w:rsidP="00684A56">
      <w:pPr>
        <w:ind w:firstLine="851"/>
        <w:jc w:val="both"/>
        <w:rPr>
          <w:sz w:val="20"/>
          <w:szCs w:val="20"/>
        </w:rPr>
      </w:pPr>
    </w:p>
    <w:p w14:paraId="4F38A8EE" w14:textId="77777777" w:rsidR="00E04829" w:rsidRPr="00EB65CD" w:rsidRDefault="00E04829" w:rsidP="00684A56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BB58FE5" w14:textId="77777777" w:rsidR="00E04829" w:rsidRPr="00EB65CD" w:rsidRDefault="00E04829" w:rsidP="00684A56">
      <w:pPr>
        <w:ind w:firstLine="851"/>
        <w:jc w:val="both"/>
      </w:pPr>
      <w:r w:rsidRPr="00EB65CD">
        <w:t xml:space="preserve"> безстроково. </w:t>
      </w:r>
    </w:p>
    <w:p w14:paraId="0F5E3171" w14:textId="77777777" w:rsidR="00E04829" w:rsidRPr="00442939" w:rsidRDefault="00E04829" w:rsidP="00684A56">
      <w:pPr>
        <w:ind w:firstLine="851"/>
        <w:jc w:val="both"/>
        <w:rPr>
          <w:b/>
          <w:sz w:val="20"/>
          <w:szCs w:val="20"/>
        </w:rPr>
      </w:pPr>
    </w:p>
    <w:p w14:paraId="2B9B6916" w14:textId="77777777" w:rsidR="00E04829" w:rsidRPr="00EB65CD" w:rsidRDefault="00E04829" w:rsidP="00684A56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041B2AD7" w14:textId="77777777" w:rsidR="00E04829" w:rsidRDefault="00E04829" w:rsidP="00684A56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1473646" w14:textId="77777777" w:rsidR="00E04829" w:rsidRDefault="00E04829" w:rsidP="00684A56">
      <w:pPr>
        <w:ind w:firstLine="851"/>
        <w:jc w:val="both"/>
      </w:pPr>
      <w:r>
        <w:t xml:space="preserve">2) копія паспорта громадянина України; </w:t>
      </w:r>
    </w:p>
    <w:p w14:paraId="43F9EFCD" w14:textId="77777777" w:rsidR="00E04829" w:rsidRDefault="00E04829" w:rsidP="00684A56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6671532D" w14:textId="77777777" w:rsidR="00E04829" w:rsidRDefault="00E04829" w:rsidP="00684A56">
      <w:pPr>
        <w:ind w:firstLine="851"/>
        <w:jc w:val="both"/>
      </w:pPr>
      <w:r>
        <w:t>4) заповнена особова картка, визначеного зразка;</w:t>
      </w:r>
    </w:p>
    <w:p w14:paraId="2490DF08" w14:textId="77777777" w:rsidR="00E04829" w:rsidRDefault="00E04829" w:rsidP="00684A56">
      <w:pPr>
        <w:ind w:firstLine="851"/>
        <w:jc w:val="both"/>
      </w:pPr>
      <w:r>
        <w:t>5) автобіографія;</w:t>
      </w:r>
    </w:p>
    <w:p w14:paraId="64C90F25" w14:textId="77777777" w:rsidR="00E04829" w:rsidRDefault="00E04829" w:rsidP="00684A56">
      <w:pPr>
        <w:ind w:firstLine="851"/>
        <w:jc w:val="both"/>
      </w:pPr>
      <w:r>
        <w:t>6) фотокартка розміром 30х40 мм;</w:t>
      </w:r>
    </w:p>
    <w:p w14:paraId="1056E519" w14:textId="77777777" w:rsidR="00E04829" w:rsidRDefault="00E04829" w:rsidP="00684A56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09F9DB6" w14:textId="77777777" w:rsidR="00E04829" w:rsidRDefault="00E04829" w:rsidP="00684A56">
      <w:pPr>
        <w:ind w:firstLine="851"/>
        <w:jc w:val="both"/>
      </w:pPr>
      <w:r>
        <w:t xml:space="preserve">8) копія трудової книжки (за наявності); </w:t>
      </w:r>
    </w:p>
    <w:p w14:paraId="367240B6" w14:textId="77777777" w:rsidR="00E04829" w:rsidRPr="00C00C70" w:rsidRDefault="00E04829" w:rsidP="00684A56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82947AE" w14:textId="77777777" w:rsidR="00E04829" w:rsidRDefault="00E04829" w:rsidP="00684A56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2AFB594" w14:textId="77777777" w:rsidR="00E04829" w:rsidRDefault="00E04829" w:rsidP="00684A56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9D5C0A9" w14:textId="5BCA2F4F" w:rsidR="00E04829" w:rsidRPr="00EB65CD" w:rsidRDefault="00E04829" w:rsidP="00684A56">
      <w:pPr>
        <w:ind w:firstLine="773"/>
        <w:jc w:val="both"/>
      </w:pPr>
      <w:r>
        <w:t>Документи приймаються з 08.00 23 липня 2020 року до 1</w:t>
      </w:r>
      <w:r w:rsidR="0084603A">
        <w:t>7</w:t>
      </w:r>
      <w:bookmarkStart w:id="0" w:name="_GoBack"/>
      <w:bookmarkEnd w:id="0"/>
      <w:r>
        <w:t>.00  30 липня 2020 року за адресою: Луганська область, м. Лисичанськ, вул. Сосюри, 347.</w:t>
      </w:r>
    </w:p>
    <w:p w14:paraId="484D01B0" w14:textId="77777777" w:rsidR="00E04829" w:rsidRPr="00EB65CD" w:rsidRDefault="00E04829" w:rsidP="00684A56">
      <w:pPr>
        <w:ind w:firstLine="851"/>
        <w:jc w:val="both"/>
      </w:pPr>
      <w:r w:rsidRPr="00EB65CD">
        <w:t xml:space="preserve">На </w:t>
      </w:r>
      <w:r>
        <w:t xml:space="preserve">провідного спеціаліста </w:t>
      </w:r>
      <w:r w:rsidRPr="00E25AFF">
        <w:t>служби зв`язку інформатизації та ТЗО</w:t>
      </w:r>
      <w:r>
        <w:t xml:space="preserve"> 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D46A52A" w14:textId="77777777" w:rsidR="00E04829" w:rsidRPr="00E356B1" w:rsidRDefault="00E04829" w:rsidP="00684A56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EB65CD" w14:paraId="7956372F" w14:textId="77777777" w:rsidTr="00605563">
        <w:trPr>
          <w:trHeight w:val="408"/>
        </w:trPr>
        <w:tc>
          <w:tcPr>
            <w:tcW w:w="9639" w:type="dxa"/>
          </w:tcPr>
          <w:p w14:paraId="2A3B0923" w14:textId="77777777" w:rsidR="00E04829" w:rsidRDefault="00E04829" w:rsidP="00E356B1">
            <w:pPr>
              <w:ind w:firstLine="851"/>
              <w:jc w:val="both"/>
              <w:rPr>
                <w:b/>
                <w:spacing w:val="-6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5DA4521" w14:textId="77777777" w:rsidR="00E04829" w:rsidRPr="00E356B1" w:rsidRDefault="00E04829" w:rsidP="00E356B1">
            <w:pPr>
              <w:ind w:firstLine="851"/>
              <w:jc w:val="both"/>
              <w:rPr>
                <w:spacing w:val="-6"/>
              </w:rPr>
            </w:pPr>
          </w:p>
          <w:p w14:paraId="119ACC6C" w14:textId="77777777" w:rsidR="00E04829" w:rsidRDefault="00E04829" w:rsidP="00E356B1">
            <w:pPr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08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05 серпня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7AA0FF02" w14:textId="77777777" w:rsidR="00E04829" w:rsidRPr="00A8584A" w:rsidRDefault="00E04829" w:rsidP="00605563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</w:p>
          <w:p w14:paraId="0D63DD46" w14:textId="77777777" w:rsidR="00E04829" w:rsidRPr="00A8584A" w:rsidRDefault="00E04829" w:rsidP="00605563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B2C8F7C" w14:textId="77777777" w:rsidR="00E04829" w:rsidRPr="00373353" w:rsidRDefault="00E04829" w:rsidP="00605563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EB65CD" w14:paraId="1D5B1788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65B6" w14:textId="77777777" w:rsidR="00E04829" w:rsidRDefault="00E04829" w:rsidP="00605563">
                  <w:pPr>
                    <w:jc w:val="center"/>
                    <w:rPr>
                      <w:b/>
                    </w:rPr>
                  </w:pPr>
                </w:p>
                <w:p w14:paraId="3D0FAC8B" w14:textId="77777777" w:rsidR="00E04829" w:rsidRPr="00EB65CD" w:rsidRDefault="00E04829" w:rsidP="00605563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EB65CD" w14:paraId="55CA75D7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7760" w14:textId="77777777" w:rsidR="00E04829" w:rsidRPr="00EB65CD" w:rsidRDefault="00E04829" w:rsidP="0060556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829" w:rsidRPr="00EB65CD" w14:paraId="1E09B51C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9C62" w14:textId="77777777" w:rsidR="00E04829" w:rsidRPr="00EB65CD" w:rsidRDefault="00E04829" w:rsidP="00605563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4F4A" w14:textId="77777777" w:rsidR="00E04829" w:rsidRPr="00E25AFF" w:rsidRDefault="00E04829" w:rsidP="00605563">
                  <w:pPr>
                    <w:jc w:val="both"/>
                    <w:rPr>
                      <w:lang w:val="ru-RU"/>
                    </w:rPr>
                  </w:pPr>
                  <w:r w:rsidRPr="00E25AFF">
                    <w:t>вища, перевага надається освіті в галузі знань «Інформаційні технології» або «Право» за ступенем вищої освіти, бакалавр, магістр*.</w:t>
                  </w:r>
                </w:p>
              </w:tc>
            </w:tr>
            <w:tr w:rsidR="00E04829" w:rsidRPr="00EB65CD" w14:paraId="0EE9A555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A3DF" w14:textId="77777777" w:rsidR="00E04829" w:rsidRPr="00EB65CD" w:rsidRDefault="00E04829" w:rsidP="00605563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CA4C3" w14:textId="77777777" w:rsidR="00E04829" w:rsidRPr="00E25AFF" w:rsidRDefault="00E04829" w:rsidP="00605563">
                  <w:pPr>
                    <w:jc w:val="both"/>
                    <w:rPr>
                      <w:lang w:val="ru-RU"/>
                    </w:rPr>
                  </w:pPr>
                  <w:r w:rsidRPr="00E25AFF">
                    <w:t xml:space="preserve">Стаж роботи за напрямком  зв’язку інформатизації та технічних засобів охорони, підключення мереж, налаштування серверного доступу не менше </w:t>
                  </w:r>
                  <w:r w:rsidRPr="007B4150">
                    <w:t>1</w:t>
                  </w:r>
                  <w:r w:rsidRPr="00E25AFF">
                    <w:t xml:space="preserve"> року.</w:t>
                  </w:r>
                </w:p>
              </w:tc>
            </w:tr>
            <w:tr w:rsidR="00E04829" w:rsidRPr="00EB65CD" w14:paraId="7901C958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7536" w14:textId="77777777" w:rsidR="00E04829" w:rsidRPr="00EB65CD" w:rsidRDefault="00E04829" w:rsidP="00605563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56F76" w14:textId="77777777" w:rsidR="00E04829" w:rsidRPr="00EB65CD" w:rsidRDefault="00E04829" w:rsidP="00605563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E04829" w:rsidRPr="00EB65CD" w14:paraId="232657DA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6401C" w14:textId="77777777" w:rsidR="00E04829" w:rsidRPr="00EB65CD" w:rsidRDefault="00E04829" w:rsidP="00605563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EB65CD" w14:paraId="5DB61080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0C55" w14:textId="77777777" w:rsidR="00E04829" w:rsidRPr="00EB65CD" w:rsidRDefault="00E04829" w:rsidP="00605563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B6CCF5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щирість та відкритість;</w:t>
                  </w:r>
                </w:p>
                <w:p w14:paraId="44E18FB2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орієнтація на досягнення </w:t>
                  </w:r>
                </w:p>
                <w:p w14:paraId="1C527E73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ефективного результату діяльності </w:t>
                  </w:r>
                </w:p>
                <w:p w14:paraId="23C9D300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рівне ставлення та повага до колег.</w:t>
                  </w:r>
                </w:p>
                <w:p w14:paraId="10B07CF2" w14:textId="77777777" w:rsidR="00E04829" w:rsidRPr="00EB65CD" w:rsidRDefault="00E04829" w:rsidP="00605563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04829" w:rsidRPr="00EB65CD" w14:paraId="4B7DF80A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EE5F" w14:textId="77777777" w:rsidR="00E04829" w:rsidRPr="00EB65CD" w:rsidRDefault="00E04829" w:rsidP="00605563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FC6D42" w14:textId="77777777" w:rsidR="00E04829" w:rsidRPr="00EB65CD" w:rsidRDefault="00E04829" w:rsidP="00605563">
                  <w:pPr>
                    <w:spacing w:line="220" w:lineRule="auto"/>
                    <w:jc w:val="both"/>
                  </w:pPr>
                  <w:r w:rsidRPr="00EB65CD">
                    <w:t xml:space="preserve">здатність систематизувати, </w:t>
                  </w:r>
                </w:p>
                <w:p w14:paraId="19F8400A" w14:textId="77777777" w:rsidR="00E04829" w:rsidRPr="00EB65CD" w:rsidRDefault="00E04829" w:rsidP="00605563">
                  <w:pPr>
                    <w:spacing w:line="220" w:lineRule="auto"/>
                    <w:jc w:val="both"/>
                  </w:pPr>
                  <w:r w:rsidRPr="00EB65CD">
                    <w:t>узагальнювати інформацію;</w:t>
                  </w:r>
                </w:p>
                <w:p w14:paraId="63BD88E9" w14:textId="77777777" w:rsidR="00E04829" w:rsidRPr="00EB65CD" w:rsidRDefault="00E04829" w:rsidP="00605563">
                  <w:pPr>
                    <w:spacing w:line="220" w:lineRule="auto"/>
                    <w:jc w:val="both"/>
                  </w:pPr>
                  <w:r w:rsidRPr="00EB65CD">
                    <w:t>гнучкість;</w:t>
                  </w:r>
                </w:p>
                <w:p w14:paraId="793A4535" w14:textId="77777777" w:rsidR="00E04829" w:rsidRPr="00EB65CD" w:rsidRDefault="00E04829" w:rsidP="00605563">
                  <w:pPr>
                    <w:spacing w:line="220" w:lineRule="auto"/>
                  </w:pPr>
                  <w:r w:rsidRPr="00EB65CD">
                    <w:t>проникливість</w:t>
                  </w:r>
                  <w:r>
                    <w:t>.</w:t>
                  </w:r>
                </w:p>
              </w:tc>
            </w:tr>
            <w:tr w:rsidR="00E04829" w:rsidRPr="00EB65CD" w14:paraId="3F3E07F9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8627" w14:textId="77777777" w:rsidR="00E04829" w:rsidRPr="00EB65CD" w:rsidRDefault="00E04829" w:rsidP="00605563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A45CEF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неупередженість та порядність;</w:t>
                  </w:r>
                </w:p>
                <w:p w14:paraId="798E23B3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5CFC72ED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5BD1D353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умовах обмеженого часу;</w:t>
                  </w:r>
                </w:p>
                <w:p w14:paraId="1BA50034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240597B2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вміння аргументовано висловлювати свою думку;</w:t>
                  </w:r>
                </w:p>
                <w:p w14:paraId="0599421D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прагнення до розвитку та </w:t>
                  </w:r>
                </w:p>
                <w:p w14:paraId="6389F9B9" w14:textId="77777777" w:rsidR="00E04829" w:rsidRPr="00EB65CD" w:rsidRDefault="00E04829" w:rsidP="00605563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самовдосконалення.</w:t>
                  </w:r>
                </w:p>
              </w:tc>
            </w:tr>
            <w:tr w:rsidR="00E04829" w:rsidRPr="00EB65CD" w14:paraId="3373F535" w14:textId="77777777" w:rsidTr="00605563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C4A629" w14:textId="77777777" w:rsidR="00E04829" w:rsidRPr="003F23B0" w:rsidRDefault="00E04829" w:rsidP="00605563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275068" w14:textId="77777777" w:rsidR="00E04829" w:rsidRPr="003F23B0" w:rsidRDefault="00E04829" w:rsidP="00605563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374473A2" w14:textId="77777777" w:rsidR="00E04829" w:rsidRPr="003F23B0" w:rsidRDefault="00E04829" w:rsidP="00605563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5814DD20" w14:textId="77777777" w:rsidR="00E04829" w:rsidRPr="003F23B0" w:rsidRDefault="00E04829" w:rsidP="00605563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E04829" w:rsidRPr="00EB65CD" w14:paraId="4DD7AD10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2D144" w14:textId="77777777" w:rsidR="00E04829" w:rsidRDefault="00E04829" w:rsidP="00605563">
                  <w:pPr>
                    <w:jc w:val="center"/>
                    <w:rPr>
                      <w:b/>
                    </w:rPr>
                  </w:pPr>
                </w:p>
                <w:p w14:paraId="5572DD77" w14:textId="77777777" w:rsidR="00E04829" w:rsidRDefault="00E04829" w:rsidP="00605563">
                  <w:pPr>
                    <w:jc w:val="center"/>
                    <w:rPr>
                      <w:b/>
                    </w:rPr>
                  </w:pPr>
                </w:p>
                <w:p w14:paraId="32A70E2D" w14:textId="77777777" w:rsidR="00E04829" w:rsidRPr="00EB65CD" w:rsidRDefault="00E04829" w:rsidP="00605563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EB65CD" w14:paraId="7B906F7E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1B0C" w14:textId="77777777" w:rsidR="00E04829" w:rsidRPr="00EB65CD" w:rsidRDefault="00E04829" w:rsidP="00605563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8C34" w14:textId="77777777" w:rsidR="00E04829" w:rsidRPr="00EB65CD" w:rsidRDefault="00E04829" w:rsidP="00605563">
                  <w:pPr>
                    <w:jc w:val="both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  <w:tr w:rsidR="00E04829" w:rsidRPr="00EB65CD" w14:paraId="2D7A055E" w14:textId="77777777" w:rsidTr="00605563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3559" w14:textId="77777777" w:rsidR="00E04829" w:rsidRPr="00EB65CD" w:rsidRDefault="00E04829" w:rsidP="00605563">
                  <w:r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8BD9" w14:textId="77777777" w:rsidR="00E04829" w:rsidRDefault="00E04829" w:rsidP="00E356B1">
                  <w:pPr>
                    <w:jc w:val="both"/>
                  </w:pPr>
                  <w:r>
                    <w:t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  <w:p w14:paraId="0C22C8B2" w14:textId="77777777" w:rsidR="00E04829" w:rsidRPr="00EB65CD" w:rsidRDefault="00E04829" w:rsidP="00605563">
                  <w:pPr>
                    <w:ind w:left="171"/>
                  </w:pPr>
                </w:p>
              </w:tc>
            </w:tr>
          </w:tbl>
          <w:p w14:paraId="3D2CC389" w14:textId="77777777" w:rsidR="00E04829" w:rsidRPr="00EB65CD" w:rsidRDefault="00E04829" w:rsidP="00605563">
            <w:pPr>
              <w:ind w:firstLine="462"/>
              <w:jc w:val="both"/>
            </w:pPr>
          </w:p>
        </w:tc>
      </w:tr>
    </w:tbl>
    <w:p w14:paraId="7B8FECCC" w14:textId="77777777" w:rsidR="00E04829" w:rsidRDefault="00E04829" w:rsidP="00684A56">
      <w:pPr>
        <w:ind w:firstLine="851"/>
        <w:jc w:val="both"/>
        <w:rPr>
          <w:sz w:val="24"/>
        </w:rPr>
      </w:pPr>
    </w:p>
    <w:p w14:paraId="5B7C4F82" w14:textId="77777777" w:rsidR="00E04829" w:rsidRPr="00914CEF" w:rsidRDefault="00E04829" w:rsidP="00684A56">
      <w:pPr>
        <w:ind w:firstLine="851"/>
        <w:jc w:val="both"/>
        <w:rPr>
          <w:b/>
        </w:rPr>
      </w:pPr>
      <w:r w:rsidRPr="0051236E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Pr="00914CEF">
        <w:rPr>
          <w:b/>
        </w:rPr>
        <w:t xml:space="preserve"> </w:t>
      </w:r>
    </w:p>
    <w:p w14:paraId="4B0322BD" w14:textId="77777777" w:rsidR="00E04829" w:rsidRDefault="00E04829" w:rsidP="004E2F63">
      <w:pPr>
        <w:rPr>
          <w:b/>
        </w:rPr>
      </w:pPr>
    </w:p>
    <w:p w14:paraId="525897CF" w14:textId="77777777" w:rsidR="00E04829" w:rsidRPr="00E356B1" w:rsidRDefault="00E04829" w:rsidP="004E2F63">
      <w:pPr>
        <w:rPr>
          <w:b/>
        </w:rPr>
      </w:pPr>
    </w:p>
    <w:p w14:paraId="2BC4B04D" w14:textId="77777777" w:rsidR="00E04829" w:rsidRDefault="00E04829" w:rsidP="004E2F63">
      <w:pPr>
        <w:rPr>
          <w:b/>
        </w:rPr>
      </w:pPr>
    </w:p>
    <w:p w14:paraId="33AC341E" w14:textId="77777777" w:rsidR="00E04829" w:rsidRDefault="00E04829" w:rsidP="004E2F63">
      <w:pPr>
        <w:rPr>
          <w:b/>
        </w:rPr>
      </w:pPr>
    </w:p>
    <w:p w14:paraId="70583AF0" w14:textId="77777777" w:rsidR="00E04829" w:rsidRDefault="00E04829" w:rsidP="004E2F63">
      <w:pPr>
        <w:rPr>
          <w:b/>
        </w:rPr>
      </w:pPr>
    </w:p>
    <w:sectPr w:rsidR="00E04829" w:rsidSect="00684A5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534E" w14:textId="77777777" w:rsidR="003A4054" w:rsidRDefault="003A4054" w:rsidP="005C2E40">
      <w:r>
        <w:separator/>
      </w:r>
    </w:p>
  </w:endnote>
  <w:endnote w:type="continuationSeparator" w:id="0">
    <w:p w14:paraId="58AAB28B" w14:textId="77777777" w:rsidR="003A4054" w:rsidRDefault="003A4054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A5DA" w14:textId="77777777" w:rsidR="003A4054" w:rsidRDefault="003A4054" w:rsidP="005C2E40">
      <w:r>
        <w:separator/>
      </w:r>
    </w:p>
  </w:footnote>
  <w:footnote w:type="continuationSeparator" w:id="0">
    <w:p w14:paraId="58509AFD" w14:textId="77777777" w:rsidR="003A4054" w:rsidRDefault="003A4054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A66" w14:textId="77777777" w:rsidR="00E04829" w:rsidRDefault="00E048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95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7E72A9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D32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6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0" w15:restartNumberingAfterBreak="0">
    <w:nsid w:val="164C1EB5"/>
    <w:multiLevelType w:val="hybridMultilevel"/>
    <w:tmpl w:val="A0648EE6"/>
    <w:lvl w:ilvl="0" w:tplc="ADC84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916AEE"/>
    <w:multiLevelType w:val="hybridMultilevel"/>
    <w:tmpl w:val="72B27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 w15:restartNumberingAfterBreak="0">
    <w:nsid w:val="1F8C739C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7" w15:restartNumberingAfterBreak="0">
    <w:nsid w:val="2454612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4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6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31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2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C16FA"/>
    <w:multiLevelType w:val="hybridMultilevel"/>
    <w:tmpl w:val="1BF6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ED0799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0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37"/>
  </w:num>
  <w:num w:numId="10">
    <w:abstractNumId w:val="36"/>
  </w:num>
  <w:num w:numId="11">
    <w:abstractNumId w:val="3"/>
  </w:num>
  <w:num w:numId="12">
    <w:abstractNumId w:val="29"/>
  </w:num>
  <w:num w:numId="13">
    <w:abstractNumId w:val="1"/>
  </w:num>
  <w:num w:numId="14">
    <w:abstractNumId w:val="38"/>
  </w:num>
  <w:num w:numId="15">
    <w:abstractNumId w:val="28"/>
  </w:num>
  <w:num w:numId="16">
    <w:abstractNumId w:val="4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2"/>
  </w:num>
  <w:num w:numId="25">
    <w:abstractNumId w:val="33"/>
  </w:num>
  <w:num w:numId="26">
    <w:abstractNumId w:val="21"/>
  </w:num>
  <w:num w:numId="27">
    <w:abstractNumId w:val="32"/>
  </w:num>
  <w:num w:numId="28">
    <w:abstractNumId w:val="31"/>
  </w:num>
  <w:num w:numId="29">
    <w:abstractNumId w:val="15"/>
  </w:num>
  <w:num w:numId="30">
    <w:abstractNumId w:val="23"/>
  </w:num>
  <w:num w:numId="31">
    <w:abstractNumId w:val="39"/>
  </w:num>
  <w:num w:numId="32">
    <w:abstractNumId w:val="25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0"/>
  </w:num>
  <w:num w:numId="38">
    <w:abstractNumId w:val="35"/>
  </w:num>
  <w:num w:numId="39">
    <w:abstractNumId w:val="2"/>
  </w:num>
  <w:num w:numId="40">
    <w:abstractNumId w:val="16"/>
  </w:num>
  <w:num w:numId="41">
    <w:abstractNumId w:val="17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9D7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4142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585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87910"/>
    <w:rsid w:val="00192630"/>
    <w:rsid w:val="00197E78"/>
    <w:rsid w:val="001A107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46195"/>
    <w:rsid w:val="00265483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C3EA9"/>
    <w:rsid w:val="002D49CE"/>
    <w:rsid w:val="002D6C8B"/>
    <w:rsid w:val="002E40A4"/>
    <w:rsid w:val="002E773C"/>
    <w:rsid w:val="002F3BA9"/>
    <w:rsid w:val="002F5CA9"/>
    <w:rsid w:val="002F7B83"/>
    <w:rsid w:val="0030213B"/>
    <w:rsid w:val="00303753"/>
    <w:rsid w:val="00311628"/>
    <w:rsid w:val="0031632B"/>
    <w:rsid w:val="003230B0"/>
    <w:rsid w:val="00325EDE"/>
    <w:rsid w:val="00336441"/>
    <w:rsid w:val="00340B2E"/>
    <w:rsid w:val="0034499F"/>
    <w:rsid w:val="003452A7"/>
    <w:rsid w:val="00346324"/>
    <w:rsid w:val="00346F9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96745"/>
    <w:rsid w:val="003A4054"/>
    <w:rsid w:val="003A4890"/>
    <w:rsid w:val="003A6325"/>
    <w:rsid w:val="003B24C6"/>
    <w:rsid w:val="003B3288"/>
    <w:rsid w:val="003B4998"/>
    <w:rsid w:val="003B74AA"/>
    <w:rsid w:val="003B7C46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1D2C"/>
    <w:rsid w:val="00414CF1"/>
    <w:rsid w:val="00414E33"/>
    <w:rsid w:val="00415EE4"/>
    <w:rsid w:val="00416BEB"/>
    <w:rsid w:val="00423CEB"/>
    <w:rsid w:val="00424B92"/>
    <w:rsid w:val="00427E56"/>
    <w:rsid w:val="004315B8"/>
    <w:rsid w:val="00433308"/>
    <w:rsid w:val="0044287B"/>
    <w:rsid w:val="00442939"/>
    <w:rsid w:val="00443202"/>
    <w:rsid w:val="00451FCF"/>
    <w:rsid w:val="00453492"/>
    <w:rsid w:val="00455BAD"/>
    <w:rsid w:val="0045641A"/>
    <w:rsid w:val="004719E8"/>
    <w:rsid w:val="0047366A"/>
    <w:rsid w:val="00473EE0"/>
    <w:rsid w:val="004806D1"/>
    <w:rsid w:val="00480E41"/>
    <w:rsid w:val="004871C6"/>
    <w:rsid w:val="0048761A"/>
    <w:rsid w:val="004956F3"/>
    <w:rsid w:val="00497D68"/>
    <w:rsid w:val="004A0D5B"/>
    <w:rsid w:val="004A6BD3"/>
    <w:rsid w:val="004B057E"/>
    <w:rsid w:val="004B4AE4"/>
    <w:rsid w:val="004C38E5"/>
    <w:rsid w:val="004C6BEA"/>
    <w:rsid w:val="004D16E4"/>
    <w:rsid w:val="004E2F63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1FF6"/>
    <w:rsid w:val="005A2173"/>
    <w:rsid w:val="005A3C10"/>
    <w:rsid w:val="005A6E85"/>
    <w:rsid w:val="005B667B"/>
    <w:rsid w:val="005C1209"/>
    <w:rsid w:val="005C14DB"/>
    <w:rsid w:val="005C2E40"/>
    <w:rsid w:val="005C6B1C"/>
    <w:rsid w:val="005D0B36"/>
    <w:rsid w:val="005E2B9D"/>
    <w:rsid w:val="005E5243"/>
    <w:rsid w:val="005F000E"/>
    <w:rsid w:val="005F0DDB"/>
    <w:rsid w:val="00600FFB"/>
    <w:rsid w:val="00605563"/>
    <w:rsid w:val="00610503"/>
    <w:rsid w:val="00613CFE"/>
    <w:rsid w:val="00617A3A"/>
    <w:rsid w:val="006218EA"/>
    <w:rsid w:val="00623785"/>
    <w:rsid w:val="00623DF3"/>
    <w:rsid w:val="00626609"/>
    <w:rsid w:val="00627E17"/>
    <w:rsid w:val="006434BA"/>
    <w:rsid w:val="00644940"/>
    <w:rsid w:val="00654647"/>
    <w:rsid w:val="006551BE"/>
    <w:rsid w:val="00656506"/>
    <w:rsid w:val="0065713A"/>
    <w:rsid w:val="00662F01"/>
    <w:rsid w:val="00665F7C"/>
    <w:rsid w:val="00677C5D"/>
    <w:rsid w:val="00683278"/>
    <w:rsid w:val="00684A56"/>
    <w:rsid w:val="00690EED"/>
    <w:rsid w:val="006967C1"/>
    <w:rsid w:val="006B0DD0"/>
    <w:rsid w:val="006B638A"/>
    <w:rsid w:val="006C104B"/>
    <w:rsid w:val="006C1EEB"/>
    <w:rsid w:val="006C4D84"/>
    <w:rsid w:val="006D45C3"/>
    <w:rsid w:val="006D75A0"/>
    <w:rsid w:val="006E1EA3"/>
    <w:rsid w:val="00702A83"/>
    <w:rsid w:val="00703E91"/>
    <w:rsid w:val="00704AFF"/>
    <w:rsid w:val="007065C1"/>
    <w:rsid w:val="00712C58"/>
    <w:rsid w:val="00721D0C"/>
    <w:rsid w:val="00723539"/>
    <w:rsid w:val="00724364"/>
    <w:rsid w:val="007370B9"/>
    <w:rsid w:val="007408CA"/>
    <w:rsid w:val="007408EC"/>
    <w:rsid w:val="00743377"/>
    <w:rsid w:val="00744EB0"/>
    <w:rsid w:val="007516D7"/>
    <w:rsid w:val="00762956"/>
    <w:rsid w:val="00767314"/>
    <w:rsid w:val="007750CC"/>
    <w:rsid w:val="00783E88"/>
    <w:rsid w:val="00792B51"/>
    <w:rsid w:val="0079461A"/>
    <w:rsid w:val="007A4E2B"/>
    <w:rsid w:val="007B0DD9"/>
    <w:rsid w:val="007B1088"/>
    <w:rsid w:val="007B21C7"/>
    <w:rsid w:val="007B4150"/>
    <w:rsid w:val="007B4816"/>
    <w:rsid w:val="007B6268"/>
    <w:rsid w:val="007C21B8"/>
    <w:rsid w:val="007D4A04"/>
    <w:rsid w:val="007E242A"/>
    <w:rsid w:val="007E4424"/>
    <w:rsid w:val="007E4A6E"/>
    <w:rsid w:val="007F1412"/>
    <w:rsid w:val="007F2FA3"/>
    <w:rsid w:val="007F4E2C"/>
    <w:rsid w:val="00804CD3"/>
    <w:rsid w:val="008172E8"/>
    <w:rsid w:val="0082755D"/>
    <w:rsid w:val="0083679A"/>
    <w:rsid w:val="008425E7"/>
    <w:rsid w:val="0084603A"/>
    <w:rsid w:val="00850CFE"/>
    <w:rsid w:val="008529A2"/>
    <w:rsid w:val="0085332E"/>
    <w:rsid w:val="008545B4"/>
    <w:rsid w:val="008600EB"/>
    <w:rsid w:val="00866861"/>
    <w:rsid w:val="008742CE"/>
    <w:rsid w:val="008747C8"/>
    <w:rsid w:val="00877CC6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3620C"/>
    <w:rsid w:val="009414DB"/>
    <w:rsid w:val="00953863"/>
    <w:rsid w:val="00956C4D"/>
    <w:rsid w:val="00960A55"/>
    <w:rsid w:val="009630B4"/>
    <w:rsid w:val="00964423"/>
    <w:rsid w:val="00971947"/>
    <w:rsid w:val="00971AB0"/>
    <w:rsid w:val="00973ECA"/>
    <w:rsid w:val="00981D45"/>
    <w:rsid w:val="00985987"/>
    <w:rsid w:val="00992781"/>
    <w:rsid w:val="009A528F"/>
    <w:rsid w:val="009A5963"/>
    <w:rsid w:val="009A741F"/>
    <w:rsid w:val="009A7B92"/>
    <w:rsid w:val="009B6957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01E6"/>
    <w:rsid w:val="009F31B5"/>
    <w:rsid w:val="00A002BA"/>
    <w:rsid w:val="00A00961"/>
    <w:rsid w:val="00A021F2"/>
    <w:rsid w:val="00A02E17"/>
    <w:rsid w:val="00A06BDC"/>
    <w:rsid w:val="00A1249A"/>
    <w:rsid w:val="00A37CAD"/>
    <w:rsid w:val="00A40A0B"/>
    <w:rsid w:val="00A41803"/>
    <w:rsid w:val="00A419E7"/>
    <w:rsid w:val="00A53D2F"/>
    <w:rsid w:val="00A56444"/>
    <w:rsid w:val="00A57F47"/>
    <w:rsid w:val="00A64C45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08C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A9"/>
    <w:rsid w:val="00B067A8"/>
    <w:rsid w:val="00B12769"/>
    <w:rsid w:val="00B12F4E"/>
    <w:rsid w:val="00B20A35"/>
    <w:rsid w:val="00B22DC3"/>
    <w:rsid w:val="00B35B3D"/>
    <w:rsid w:val="00B41D3C"/>
    <w:rsid w:val="00B43A71"/>
    <w:rsid w:val="00B4551A"/>
    <w:rsid w:val="00B60508"/>
    <w:rsid w:val="00B609F4"/>
    <w:rsid w:val="00B746C5"/>
    <w:rsid w:val="00B762DA"/>
    <w:rsid w:val="00B76FFA"/>
    <w:rsid w:val="00B80026"/>
    <w:rsid w:val="00B82305"/>
    <w:rsid w:val="00B92450"/>
    <w:rsid w:val="00B93487"/>
    <w:rsid w:val="00B94BC0"/>
    <w:rsid w:val="00BA02F5"/>
    <w:rsid w:val="00BB0E23"/>
    <w:rsid w:val="00BB2C98"/>
    <w:rsid w:val="00BB3163"/>
    <w:rsid w:val="00BB65DC"/>
    <w:rsid w:val="00BC5100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896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4176"/>
    <w:rsid w:val="00C86A17"/>
    <w:rsid w:val="00CA25D0"/>
    <w:rsid w:val="00CB4B5A"/>
    <w:rsid w:val="00CB6207"/>
    <w:rsid w:val="00CB6DF9"/>
    <w:rsid w:val="00CD1F76"/>
    <w:rsid w:val="00CD2483"/>
    <w:rsid w:val="00CD64ED"/>
    <w:rsid w:val="00CE0EA8"/>
    <w:rsid w:val="00CF4454"/>
    <w:rsid w:val="00CF5035"/>
    <w:rsid w:val="00CF5CB6"/>
    <w:rsid w:val="00CF64B4"/>
    <w:rsid w:val="00D001AE"/>
    <w:rsid w:val="00D037C8"/>
    <w:rsid w:val="00D0607B"/>
    <w:rsid w:val="00D063E9"/>
    <w:rsid w:val="00D21E23"/>
    <w:rsid w:val="00D24C1D"/>
    <w:rsid w:val="00D25300"/>
    <w:rsid w:val="00D42FE6"/>
    <w:rsid w:val="00D433AA"/>
    <w:rsid w:val="00D634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04829"/>
    <w:rsid w:val="00E25AFF"/>
    <w:rsid w:val="00E278C5"/>
    <w:rsid w:val="00E30C1D"/>
    <w:rsid w:val="00E31B2C"/>
    <w:rsid w:val="00E328BF"/>
    <w:rsid w:val="00E33577"/>
    <w:rsid w:val="00E35371"/>
    <w:rsid w:val="00E356B1"/>
    <w:rsid w:val="00E45A4D"/>
    <w:rsid w:val="00E54FCA"/>
    <w:rsid w:val="00E5599B"/>
    <w:rsid w:val="00E57ACE"/>
    <w:rsid w:val="00E57E99"/>
    <w:rsid w:val="00E678C8"/>
    <w:rsid w:val="00E80C50"/>
    <w:rsid w:val="00E85191"/>
    <w:rsid w:val="00E950C4"/>
    <w:rsid w:val="00E97918"/>
    <w:rsid w:val="00EA05E7"/>
    <w:rsid w:val="00EB65CD"/>
    <w:rsid w:val="00EB7C33"/>
    <w:rsid w:val="00EC494F"/>
    <w:rsid w:val="00ED35FA"/>
    <w:rsid w:val="00ED362C"/>
    <w:rsid w:val="00EE2C88"/>
    <w:rsid w:val="00EE3E7B"/>
    <w:rsid w:val="00EE62E7"/>
    <w:rsid w:val="00F00D28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258D"/>
    <w:rsid w:val="00F6441E"/>
    <w:rsid w:val="00F67B4A"/>
    <w:rsid w:val="00F67BD2"/>
    <w:rsid w:val="00F7708A"/>
    <w:rsid w:val="00FA30AA"/>
    <w:rsid w:val="00FA6530"/>
    <w:rsid w:val="00FA6CB3"/>
    <w:rsid w:val="00FB0A95"/>
    <w:rsid w:val="00FB1C29"/>
    <w:rsid w:val="00FB279B"/>
    <w:rsid w:val="00FB46A4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8D59"/>
  <w15:docId w15:val="{5CC61ED8-DF59-4E0C-9D2F-DCBD398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45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96745"/>
    <w:rPr>
      <w:rFonts w:ascii="Cambria" w:hAnsi="Cambria" w:cs="Times New Roman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396745"/>
    <w:rPr>
      <w:rFonts w:ascii="Times New Roman" w:hAnsi="Times New Roman" w:cs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96745"/>
    <w:rPr>
      <w:rFonts w:ascii="Cambria" w:hAnsi="Cambria" w:cs="Times New Roman"/>
      <w:b/>
      <w:kern w:val="28"/>
      <w:sz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580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ru/580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ru/58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40</Pages>
  <Words>42277</Words>
  <Characters>24099</Characters>
  <Application>Microsoft Office Word</Application>
  <DocSecurity>0</DocSecurity>
  <Lines>200</Lines>
  <Paragraphs>132</Paragraphs>
  <ScaleCrop>false</ScaleCrop>
  <Company>SPecialiST RePack</Company>
  <LinksUpToDate>false</LinksUpToDate>
  <CharactersWithSpaces>66244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80</cp:revision>
  <cp:lastPrinted>2020-02-18T15:08:00Z</cp:lastPrinted>
  <dcterms:created xsi:type="dcterms:W3CDTF">2020-05-03T11:46:00Z</dcterms:created>
  <dcterms:modified xsi:type="dcterms:W3CDTF">2020-07-22T06:31:00Z</dcterms:modified>
</cp:coreProperties>
</file>