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FDCA" w14:textId="60E1EB51" w:rsidR="00B701D6" w:rsidRPr="00A12D0D" w:rsidRDefault="00B701D6" w:rsidP="00B701D6">
      <w:pPr>
        <w:ind w:left="5387"/>
      </w:pPr>
      <w:r w:rsidRPr="00A12D0D">
        <w:t xml:space="preserve">Наказ начальника територіального управління Служби судової охорони у Луганській області </w:t>
      </w:r>
    </w:p>
    <w:p w14:paraId="7B260273" w14:textId="0D28D664" w:rsidR="00B701D6" w:rsidRPr="00BC0036" w:rsidRDefault="00B701D6" w:rsidP="00B701D6">
      <w:pPr>
        <w:tabs>
          <w:tab w:val="left" w:pos="5830"/>
        </w:tabs>
        <w:ind w:left="5387"/>
        <w:contextualSpacing/>
      </w:pPr>
      <w:r w:rsidRPr="00A12D0D">
        <w:t xml:space="preserve">від </w:t>
      </w:r>
      <w:r w:rsidR="00BC0036">
        <w:t>___</w:t>
      </w:r>
      <w:r w:rsidRPr="00FA64B8">
        <w:t>.</w:t>
      </w:r>
      <w:r w:rsidR="00FA64B8" w:rsidRPr="00FA64B8">
        <w:t>1</w:t>
      </w:r>
      <w:r w:rsidR="00D37FFD">
        <w:rPr>
          <w:lang w:val="en-US"/>
        </w:rPr>
        <w:t>2</w:t>
      </w:r>
      <w:r w:rsidRPr="00FA64B8">
        <w:t>.202</w:t>
      </w:r>
      <w:r w:rsidR="000C05D3" w:rsidRPr="00FA64B8">
        <w:t>1</w:t>
      </w:r>
      <w:r w:rsidRPr="00FA64B8">
        <w:t xml:space="preserve"> №</w:t>
      </w:r>
      <w:r w:rsidR="00CB57AB" w:rsidRPr="00FA64B8">
        <w:t xml:space="preserve"> </w:t>
      </w:r>
      <w:r w:rsidR="00BC0036" w:rsidRPr="00BC0036">
        <w:t>_____</w:t>
      </w:r>
    </w:p>
    <w:p w14:paraId="7C38EE55" w14:textId="321E0BC5" w:rsidR="00B701D6" w:rsidRPr="00FC1877" w:rsidRDefault="00B701D6" w:rsidP="00B701D6">
      <w:pPr>
        <w:jc w:val="center"/>
        <w:rPr>
          <w:b/>
        </w:rPr>
      </w:pPr>
    </w:p>
    <w:p w14:paraId="45B64DEC" w14:textId="77777777" w:rsidR="00B701D6" w:rsidRPr="00410B40" w:rsidRDefault="00B701D6" w:rsidP="00B701D6">
      <w:pPr>
        <w:jc w:val="center"/>
        <w:rPr>
          <w:b/>
          <w:lang w:val="en-US"/>
        </w:rPr>
      </w:pPr>
      <w:bookmarkStart w:id="0" w:name="_GoBack"/>
      <w:bookmarkEnd w:id="0"/>
    </w:p>
    <w:p w14:paraId="2F1C3D1F" w14:textId="77777777" w:rsidR="00B701D6" w:rsidRPr="00A12D0D" w:rsidRDefault="00B701D6" w:rsidP="00B701D6">
      <w:pPr>
        <w:jc w:val="center"/>
        <w:rPr>
          <w:b/>
        </w:rPr>
      </w:pPr>
      <w:r w:rsidRPr="00A12D0D">
        <w:rPr>
          <w:b/>
        </w:rPr>
        <w:t>УМОВИ</w:t>
      </w:r>
    </w:p>
    <w:p w14:paraId="6961AD0B" w14:textId="287A6A05" w:rsidR="00B701D6" w:rsidRPr="00A12D0D" w:rsidRDefault="00B701D6" w:rsidP="00B701D6">
      <w:pPr>
        <w:jc w:val="center"/>
        <w:rPr>
          <w:b/>
        </w:rPr>
      </w:pPr>
      <w:r w:rsidRPr="00A12D0D">
        <w:rPr>
          <w:b/>
        </w:rPr>
        <w:t xml:space="preserve">проведення конкурсу на зайняття вакантної посади </w:t>
      </w:r>
      <w:r w:rsidR="00FC1877" w:rsidRPr="006F0AF8">
        <w:rPr>
          <w:b/>
        </w:rPr>
        <w:t xml:space="preserve">командира відділення взводу охорони підрозділу охорони </w:t>
      </w:r>
      <w:r w:rsidRPr="00A12D0D">
        <w:rPr>
          <w:b/>
        </w:rPr>
        <w:t>територіального управління Служби судової охорони у Луганській області</w:t>
      </w:r>
    </w:p>
    <w:p w14:paraId="63387694" w14:textId="77777777" w:rsidR="00B701D6" w:rsidRPr="00FC1877" w:rsidRDefault="00B701D6" w:rsidP="00B701D6">
      <w:pPr>
        <w:jc w:val="center"/>
        <w:rPr>
          <w:b/>
        </w:rPr>
      </w:pPr>
    </w:p>
    <w:p w14:paraId="082A0813" w14:textId="77777777" w:rsidR="00B701D6" w:rsidRPr="00A12D0D" w:rsidRDefault="00B701D6" w:rsidP="00B701D6">
      <w:pPr>
        <w:jc w:val="center"/>
        <w:rPr>
          <w:b/>
        </w:rPr>
      </w:pPr>
      <w:r w:rsidRPr="00A12D0D">
        <w:rPr>
          <w:b/>
        </w:rPr>
        <w:t>Загальні умови.</w:t>
      </w:r>
    </w:p>
    <w:p w14:paraId="4F84817D" w14:textId="2F8E0BD6" w:rsidR="00B701D6" w:rsidRPr="00A12D0D" w:rsidRDefault="00B701D6" w:rsidP="00B701D6">
      <w:pPr>
        <w:ind w:firstLine="709"/>
        <w:jc w:val="both"/>
        <w:rPr>
          <w:b/>
        </w:rPr>
      </w:pPr>
      <w:r w:rsidRPr="00A12D0D">
        <w:rPr>
          <w:b/>
        </w:rPr>
        <w:t xml:space="preserve">1. Основні посадові обов’язки </w:t>
      </w:r>
      <w:r w:rsidR="00FC1877" w:rsidRPr="006F0AF8">
        <w:rPr>
          <w:b/>
        </w:rPr>
        <w:t xml:space="preserve">командира відділення взводу охорони підрозділу охорони </w:t>
      </w:r>
      <w:r w:rsidRPr="00A12D0D">
        <w:rPr>
          <w:b/>
        </w:rPr>
        <w:t xml:space="preserve">територіального управління Служби судової охорони у Луганській області: </w:t>
      </w:r>
    </w:p>
    <w:p w14:paraId="29688848" w14:textId="77777777" w:rsidR="00B701D6" w:rsidRPr="00FC1877" w:rsidRDefault="00B701D6" w:rsidP="00B701D6">
      <w:pPr>
        <w:ind w:firstLine="709"/>
        <w:jc w:val="both"/>
      </w:pPr>
    </w:p>
    <w:p w14:paraId="7DE38256" w14:textId="77777777" w:rsidR="00FC1877" w:rsidRPr="006F0AF8" w:rsidRDefault="00FC1877" w:rsidP="00FC1877">
      <w:pPr>
        <w:widowControl w:val="0"/>
        <w:autoSpaceDE w:val="0"/>
        <w:autoSpaceDN w:val="0"/>
        <w:adjustRightInd w:val="0"/>
        <w:ind w:right="40" w:firstLine="708"/>
        <w:jc w:val="both"/>
      </w:pPr>
      <w:r w:rsidRPr="006F0AF8">
        <w:t>1) забезпечує виконання покладених на відділення завдань за всіма напрямами службової діяльності;</w:t>
      </w:r>
    </w:p>
    <w:p w14:paraId="1C0C27DD" w14:textId="77777777" w:rsidR="00FC1877" w:rsidRPr="006F0AF8" w:rsidRDefault="00FC1877" w:rsidP="00FC1877">
      <w:pPr>
        <w:widowControl w:val="0"/>
        <w:autoSpaceDE w:val="0"/>
        <w:autoSpaceDN w:val="0"/>
        <w:adjustRightInd w:val="0"/>
        <w:ind w:right="40" w:firstLine="708"/>
        <w:jc w:val="both"/>
      </w:pPr>
      <w:r w:rsidRPr="006F0AF8">
        <w:rPr>
          <w:noProof/>
        </w:rPr>
        <w:t xml:space="preserve">2) </w:t>
      </w:r>
      <w:r w:rsidRPr="006F0AF8">
        <w:t>контролює порядок організації та виконання завдань служби особовим складом відділення за напрямом службової діяльності;</w:t>
      </w:r>
    </w:p>
    <w:p w14:paraId="1961FE43" w14:textId="77777777" w:rsidR="00FC1877" w:rsidRPr="006F0AF8" w:rsidRDefault="00FC1877" w:rsidP="00FC1877">
      <w:pPr>
        <w:widowControl w:val="0"/>
        <w:autoSpaceDE w:val="0"/>
        <w:autoSpaceDN w:val="0"/>
        <w:adjustRightInd w:val="0"/>
        <w:ind w:right="40" w:firstLine="708"/>
        <w:jc w:val="both"/>
      </w:pPr>
      <w:r w:rsidRPr="006F0AF8">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F0AF8">
        <w:rPr>
          <w:noProof/>
        </w:rPr>
        <w:t>;</w:t>
      </w:r>
    </w:p>
    <w:p w14:paraId="5F6413EC" w14:textId="77777777" w:rsidR="00FC1877" w:rsidRPr="006F0AF8" w:rsidRDefault="00FC1877" w:rsidP="00FC1877">
      <w:pPr>
        <w:ind w:firstLine="709"/>
        <w:contextualSpacing/>
        <w:jc w:val="both"/>
        <w:rPr>
          <w:noProof/>
        </w:rPr>
      </w:pPr>
      <w:r w:rsidRPr="006F0AF8">
        <w:rPr>
          <w:noProof/>
        </w:rPr>
        <w:t xml:space="preserve">4) організовує поточну організаційно-виконавчу роботу відділення та забезпечення контролю за роботою; </w:t>
      </w:r>
    </w:p>
    <w:p w14:paraId="1D5D3ECC" w14:textId="77777777" w:rsidR="00FC1877" w:rsidRPr="006F0AF8" w:rsidRDefault="00FC1877" w:rsidP="00FC1877">
      <w:pPr>
        <w:ind w:firstLine="709"/>
        <w:jc w:val="both"/>
      </w:pPr>
      <w:r w:rsidRPr="006F0AF8">
        <w:t>5) за дорученням керівництва підрозділу виконує інші повноваження, які належать до компетенції підрозділу.</w:t>
      </w:r>
    </w:p>
    <w:p w14:paraId="0DFD517E" w14:textId="77777777" w:rsidR="00FE68DF" w:rsidRDefault="00FE68DF" w:rsidP="00B701D6">
      <w:pPr>
        <w:ind w:firstLine="709"/>
        <w:rPr>
          <w:b/>
        </w:rPr>
      </w:pPr>
    </w:p>
    <w:p w14:paraId="5061AF06" w14:textId="206CEE43" w:rsidR="00B701D6" w:rsidRPr="00A12D0D" w:rsidRDefault="00B701D6" w:rsidP="00B701D6">
      <w:pPr>
        <w:ind w:firstLine="709"/>
        <w:rPr>
          <w:b/>
        </w:rPr>
      </w:pPr>
      <w:r w:rsidRPr="00A12D0D">
        <w:rPr>
          <w:b/>
        </w:rPr>
        <w:t>2. Умови оплати праці:</w:t>
      </w:r>
    </w:p>
    <w:p w14:paraId="4E845F02" w14:textId="518C0417" w:rsidR="00B701D6" w:rsidRPr="00A12D0D" w:rsidRDefault="00B701D6" w:rsidP="00B701D6">
      <w:pPr>
        <w:tabs>
          <w:tab w:val="left" w:pos="5812"/>
        </w:tabs>
        <w:ind w:firstLine="709"/>
        <w:jc w:val="both"/>
      </w:pPr>
      <w:r w:rsidRPr="00A12D0D">
        <w:t xml:space="preserve">1) посадовий оклад – </w:t>
      </w:r>
      <w:r w:rsidR="00FC1877" w:rsidRPr="00FC1877">
        <w:t>3350</w:t>
      </w:r>
      <w:r w:rsidRPr="00A12D0D">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w:t>
      </w:r>
      <w:r w:rsidRPr="00832ED3">
        <w:t>281</w:t>
      </w:r>
      <w:r w:rsidRPr="00A12D0D">
        <w:t xml:space="preserve"> «Про встановлення посадових окладів співробітникам територіальних підрозділів Служби судової охорони»;</w:t>
      </w:r>
    </w:p>
    <w:p w14:paraId="473DA3CC" w14:textId="77777777" w:rsidR="00B701D6" w:rsidRPr="00A12D0D" w:rsidRDefault="00B701D6" w:rsidP="00B701D6">
      <w:pPr>
        <w:ind w:firstLine="709"/>
        <w:jc w:val="both"/>
      </w:pPr>
      <w:r w:rsidRPr="00A12D0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22C19B4F" w14:textId="77777777" w:rsidR="00B701D6" w:rsidRPr="00FC1877" w:rsidRDefault="00B701D6" w:rsidP="00B701D6">
      <w:pPr>
        <w:ind w:firstLine="709"/>
        <w:jc w:val="both"/>
      </w:pPr>
    </w:p>
    <w:p w14:paraId="786FE323" w14:textId="77777777" w:rsidR="00B701D6" w:rsidRPr="00A12D0D" w:rsidRDefault="00B701D6" w:rsidP="00B701D6">
      <w:pPr>
        <w:ind w:firstLine="709"/>
        <w:jc w:val="both"/>
      </w:pPr>
      <w:r w:rsidRPr="00A12D0D">
        <w:rPr>
          <w:b/>
        </w:rPr>
        <w:t>3. Інформація про строковість чи безстроковість призначення на посаду:</w:t>
      </w:r>
    </w:p>
    <w:p w14:paraId="7769B3D1" w14:textId="2C44AE6E" w:rsidR="00B701D6" w:rsidRDefault="00B701D6" w:rsidP="00B701D6">
      <w:pPr>
        <w:ind w:firstLine="709"/>
        <w:jc w:val="both"/>
      </w:pPr>
      <w:r w:rsidRPr="00A12D0D">
        <w:t xml:space="preserve">безстроково. </w:t>
      </w:r>
    </w:p>
    <w:p w14:paraId="61E47851" w14:textId="77777777" w:rsidR="00FC1877" w:rsidRPr="00A12D0D" w:rsidRDefault="00FC1877" w:rsidP="00B701D6">
      <w:pPr>
        <w:ind w:firstLine="709"/>
        <w:jc w:val="both"/>
      </w:pPr>
    </w:p>
    <w:p w14:paraId="64C72C64" w14:textId="6F36BCDE" w:rsidR="00B701D6" w:rsidRPr="00A12D0D" w:rsidRDefault="00B701D6" w:rsidP="00B701D6">
      <w:pPr>
        <w:ind w:firstLine="709"/>
        <w:jc w:val="both"/>
        <w:rPr>
          <w:b/>
        </w:rPr>
      </w:pPr>
      <w:r w:rsidRPr="00A12D0D">
        <w:rPr>
          <w:b/>
        </w:rPr>
        <w:lastRenderedPageBreak/>
        <w:t>4. Перелік документів, необхідних для участі в конкурсі, та строк їх подання:</w:t>
      </w:r>
    </w:p>
    <w:p w14:paraId="47FEE546" w14:textId="77777777" w:rsidR="00B701D6" w:rsidRPr="00A12D0D" w:rsidRDefault="00B701D6" w:rsidP="00B701D6">
      <w:pPr>
        <w:ind w:firstLine="709"/>
        <w:jc w:val="both"/>
      </w:pPr>
      <w:r w:rsidRPr="00A12D0D">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18AE8C51" w14:textId="77777777" w:rsidR="00B701D6" w:rsidRPr="00A12D0D" w:rsidRDefault="00B701D6" w:rsidP="00B701D6">
      <w:pPr>
        <w:ind w:firstLine="709"/>
        <w:jc w:val="both"/>
      </w:pPr>
      <w:r w:rsidRPr="00A12D0D">
        <w:t xml:space="preserve">2) копія паспорта громадянина України; </w:t>
      </w:r>
    </w:p>
    <w:p w14:paraId="7B49C9C0" w14:textId="77777777" w:rsidR="00B701D6" w:rsidRPr="00A12D0D" w:rsidRDefault="00B701D6" w:rsidP="00B701D6">
      <w:pPr>
        <w:ind w:firstLine="709"/>
        <w:jc w:val="both"/>
      </w:pPr>
      <w:r w:rsidRPr="00A12D0D">
        <w:t xml:space="preserve">3) копія (копії) документа (документів) про освіту; </w:t>
      </w:r>
    </w:p>
    <w:p w14:paraId="58CDD225" w14:textId="77777777" w:rsidR="00B701D6" w:rsidRPr="00A12D0D" w:rsidRDefault="00B701D6" w:rsidP="00B701D6">
      <w:pPr>
        <w:ind w:firstLine="709"/>
        <w:jc w:val="both"/>
      </w:pPr>
      <w:r w:rsidRPr="00A12D0D">
        <w:t>4) заповнена особова картка, визначеного зразка;</w:t>
      </w:r>
    </w:p>
    <w:p w14:paraId="6B03B7F8" w14:textId="77777777" w:rsidR="00B701D6" w:rsidRPr="00A12D0D" w:rsidRDefault="00B701D6" w:rsidP="00B701D6">
      <w:pPr>
        <w:ind w:firstLine="709"/>
        <w:jc w:val="both"/>
      </w:pPr>
      <w:r w:rsidRPr="00A12D0D">
        <w:t>5) автобіографія;</w:t>
      </w:r>
    </w:p>
    <w:p w14:paraId="08B59FD4" w14:textId="77777777" w:rsidR="00B701D6" w:rsidRPr="00A12D0D" w:rsidRDefault="00B701D6" w:rsidP="00B701D6">
      <w:pPr>
        <w:ind w:firstLine="709"/>
        <w:jc w:val="both"/>
      </w:pPr>
      <w:r w:rsidRPr="00A12D0D">
        <w:t>6) фотокартка розміром 30х40 мм;</w:t>
      </w:r>
    </w:p>
    <w:p w14:paraId="3AC14FDF" w14:textId="77777777" w:rsidR="00B701D6" w:rsidRPr="00A12D0D" w:rsidRDefault="00B701D6" w:rsidP="00B701D6">
      <w:pPr>
        <w:ind w:firstLine="709"/>
        <w:jc w:val="both"/>
      </w:pPr>
      <w:r w:rsidRPr="00A12D0D">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2521FF45" w14:textId="77777777" w:rsidR="00B701D6" w:rsidRPr="00A12D0D" w:rsidRDefault="00B701D6" w:rsidP="00B701D6">
      <w:pPr>
        <w:ind w:firstLine="709"/>
        <w:jc w:val="both"/>
      </w:pPr>
      <w:r w:rsidRPr="00A12D0D">
        <w:t xml:space="preserve">8) копія трудової книжки (за наявності); </w:t>
      </w:r>
    </w:p>
    <w:p w14:paraId="244ACB11" w14:textId="1D7ED648" w:rsidR="00B701D6" w:rsidRDefault="00B701D6" w:rsidP="00B701D6">
      <w:pPr>
        <w:ind w:firstLine="709"/>
        <w:jc w:val="both"/>
      </w:pPr>
      <w:r w:rsidRPr="00A12D0D">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сертифікат наркологічного огляду та медична довідка психіатричного огляду; </w:t>
      </w:r>
    </w:p>
    <w:p w14:paraId="1BC443BD" w14:textId="77777777" w:rsidR="00AA452D" w:rsidRDefault="00B701D6" w:rsidP="00B701D6">
      <w:pPr>
        <w:ind w:firstLine="709"/>
        <w:jc w:val="both"/>
      </w:pPr>
      <w:r w:rsidRPr="00A12D0D">
        <w:t>1</w:t>
      </w:r>
      <w:r w:rsidR="00D6796C" w:rsidRPr="00D6796C">
        <w:rPr>
          <w:lang w:val="ru-RU"/>
        </w:rPr>
        <w:t>0</w:t>
      </w:r>
      <w:r w:rsidRPr="00A12D0D">
        <w:t>) копія військового квитка або посвідчення особи військовослужбовця (для військовозобов’язаних або військовослужбовців)</w:t>
      </w:r>
      <w:r w:rsidR="00AA452D">
        <w:t>;</w:t>
      </w:r>
    </w:p>
    <w:p w14:paraId="645D0C36" w14:textId="499CB2E8" w:rsidR="00B701D6" w:rsidRPr="00A12D0D" w:rsidRDefault="00AA452D" w:rsidP="00B701D6">
      <w:pPr>
        <w:ind w:firstLine="709"/>
        <w:jc w:val="both"/>
      </w:pPr>
      <w:r>
        <w:t xml:space="preserve">11) </w:t>
      </w:r>
      <w:r w:rsidR="00A201C3">
        <w:t>копія документу, що підтверджує рівень володіння державною мовою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B701D6" w:rsidRPr="00A12D0D">
        <w:t xml:space="preserve"> </w:t>
      </w:r>
    </w:p>
    <w:p w14:paraId="60AA66EE" w14:textId="77777777" w:rsidR="00B701D6" w:rsidRPr="00A12D0D" w:rsidRDefault="00B701D6" w:rsidP="00B701D6">
      <w:pPr>
        <w:ind w:firstLine="709"/>
        <w:jc w:val="both"/>
      </w:pPr>
      <w:r w:rsidRPr="00A12D0D">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14:paraId="043BA735" w14:textId="0DD08014" w:rsidR="00B701D6" w:rsidRPr="00A12D0D" w:rsidRDefault="00B701D6" w:rsidP="00B701D6">
      <w:pPr>
        <w:ind w:firstLine="709"/>
        <w:jc w:val="both"/>
      </w:pPr>
      <w:r w:rsidRPr="00A12D0D">
        <w:t xml:space="preserve">Документи приймаються з 08.00 </w:t>
      </w:r>
      <w:r w:rsidR="00D6796C" w:rsidRPr="00D6796C">
        <w:rPr>
          <w:lang w:val="ru-RU"/>
        </w:rPr>
        <w:t xml:space="preserve">10 </w:t>
      </w:r>
      <w:r w:rsidR="00D6796C">
        <w:t>грудня</w:t>
      </w:r>
      <w:r w:rsidRPr="00A12D0D">
        <w:t xml:space="preserve"> 202</w:t>
      </w:r>
      <w:r w:rsidR="000C05D3">
        <w:t>1</w:t>
      </w:r>
      <w:r w:rsidRPr="00A12D0D">
        <w:t xml:space="preserve"> року до 1</w:t>
      </w:r>
      <w:r w:rsidR="00622C8F">
        <w:t>7.00</w:t>
      </w:r>
      <w:r w:rsidRPr="00A12D0D">
        <w:t xml:space="preserve"> </w:t>
      </w:r>
      <w:r w:rsidR="009A50D5">
        <w:t xml:space="preserve">                       </w:t>
      </w:r>
      <w:r w:rsidR="00D6796C">
        <w:t>23 грудня</w:t>
      </w:r>
      <w:r w:rsidRPr="00A12D0D">
        <w:t xml:space="preserve"> 202</w:t>
      </w:r>
      <w:r w:rsidR="008472C1">
        <w:t>1</w:t>
      </w:r>
      <w:r w:rsidRPr="00A12D0D">
        <w:t xml:space="preserve"> року за </w:t>
      </w:r>
      <w:proofErr w:type="spellStart"/>
      <w:r w:rsidRPr="00A12D0D">
        <w:t>адресою</w:t>
      </w:r>
      <w:proofErr w:type="spellEnd"/>
      <w:r w:rsidRPr="00A12D0D">
        <w:t xml:space="preserve">: Луганська область, м. Лисичанськ, </w:t>
      </w:r>
      <w:r w:rsidR="009A50D5">
        <w:t xml:space="preserve">                        </w:t>
      </w:r>
      <w:r w:rsidRPr="00A12D0D">
        <w:t>вул. Сосюри, 347.</w:t>
      </w:r>
    </w:p>
    <w:p w14:paraId="7F8A618F" w14:textId="620F764D" w:rsidR="00B701D6" w:rsidRDefault="00B701D6" w:rsidP="00B701D6">
      <w:pPr>
        <w:ind w:firstLine="709"/>
        <w:jc w:val="both"/>
      </w:pPr>
      <w:r w:rsidRPr="00A12D0D">
        <w:t xml:space="preserve">На </w:t>
      </w:r>
      <w:r w:rsidR="00D6796C" w:rsidRPr="00D6796C">
        <w:t>командира відділення взводу охорони підрозділу охорони</w:t>
      </w:r>
      <w:r w:rsidR="00D6796C" w:rsidRPr="006F0AF8">
        <w:rPr>
          <w:b/>
        </w:rPr>
        <w:t xml:space="preserve"> </w:t>
      </w:r>
      <w:r w:rsidRPr="00A12D0D">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63A52C0" w14:textId="77777777" w:rsidR="00D732F6" w:rsidRDefault="00D732F6" w:rsidP="00B701D6">
      <w:pPr>
        <w:ind w:firstLine="709"/>
        <w:jc w:val="both"/>
      </w:pPr>
    </w:p>
    <w:tbl>
      <w:tblPr>
        <w:tblW w:w="9377" w:type="dxa"/>
        <w:tblInd w:w="391" w:type="dxa"/>
        <w:tblLayout w:type="fixed"/>
        <w:tblLook w:val="00A0" w:firstRow="1" w:lastRow="0" w:firstColumn="1" w:lastColumn="0" w:noHBand="0" w:noVBand="0"/>
      </w:tblPr>
      <w:tblGrid>
        <w:gridCol w:w="3893"/>
        <w:gridCol w:w="5454"/>
        <w:gridCol w:w="30"/>
      </w:tblGrid>
      <w:tr w:rsidR="00B701D6" w:rsidRPr="00A12D0D" w14:paraId="37DE979D" w14:textId="77777777" w:rsidTr="002B708D">
        <w:trPr>
          <w:gridAfter w:val="1"/>
          <w:wAfter w:w="30" w:type="dxa"/>
          <w:trHeight w:val="408"/>
        </w:trPr>
        <w:tc>
          <w:tcPr>
            <w:tcW w:w="9347" w:type="dxa"/>
            <w:gridSpan w:val="2"/>
          </w:tcPr>
          <w:p w14:paraId="3F45A7AD" w14:textId="77777777" w:rsidR="00B701D6" w:rsidRPr="00A12D0D" w:rsidRDefault="00B701D6" w:rsidP="0014166F">
            <w:pPr>
              <w:ind w:firstLine="743"/>
              <w:jc w:val="both"/>
              <w:rPr>
                <w:spacing w:val="-6"/>
              </w:rPr>
            </w:pPr>
            <w:r w:rsidRPr="00A12D0D">
              <w:rPr>
                <w:b/>
                <w:spacing w:val="-6"/>
              </w:rPr>
              <w:t xml:space="preserve">5. Місце, дата та час початку проведення конкурсу: </w:t>
            </w:r>
          </w:p>
          <w:p w14:paraId="6E3E7295" w14:textId="06854B66" w:rsidR="00B701D6" w:rsidRDefault="00B701D6" w:rsidP="0014166F">
            <w:pPr>
              <w:ind w:firstLine="709"/>
              <w:jc w:val="both"/>
              <w:rPr>
                <w:spacing w:val="-6"/>
              </w:rPr>
            </w:pPr>
            <w:r w:rsidRPr="00A12D0D">
              <w:rPr>
                <w:spacing w:val="-6"/>
              </w:rPr>
              <w:t xml:space="preserve">Луганська область, м. Лисичанськ, вул. Сосюри, 347, територіальне управління Служби судової охорони у Луганській області з 08.00 </w:t>
            </w:r>
            <w:r w:rsidR="00D6796C">
              <w:rPr>
                <w:spacing w:val="-6"/>
              </w:rPr>
              <w:t>30 грудня</w:t>
            </w:r>
            <w:r w:rsidRPr="00A12D0D">
              <w:rPr>
                <w:spacing w:val="-6"/>
              </w:rPr>
              <w:t xml:space="preserve"> 202</w:t>
            </w:r>
            <w:r w:rsidR="008472C1">
              <w:rPr>
                <w:spacing w:val="-6"/>
              </w:rPr>
              <w:t>1</w:t>
            </w:r>
            <w:r>
              <w:rPr>
                <w:spacing w:val="-6"/>
              </w:rPr>
              <w:t> </w:t>
            </w:r>
            <w:r w:rsidRPr="00A12D0D">
              <w:rPr>
                <w:spacing w:val="-6"/>
              </w:rPr>
              <w:t>року.</w:t>
            </w:r>
          </w:p>
          <w:p w14:paraId="42AA2BA5" w14:textId="77777777" w:rsidR="00D732F6" w:rsidRDefault="00D732F6" w:rsidP="0014166F">
            <w:pPr>
              <w:ind w:firstLine="709"/>
              <w:jc w:val="both"/>
              <w:rPr>
                <w:spacing w:val="-6"/>
              </w:rPr>
            </w:pPr>
          </w:p>
          <w:p w14:paraId="6CBEBD0E" w14:textId="255E1AB1" w:rsidR="00B701D6" w:rsidRDefault="00B701D6" w:rsidP="0014166F">
            <w:pPr>
              <w:ind w:firstLine="743"/>
              <w:jc w:val="both"/>
              <w:rPr>
                <w:b/>
                <w:spacing w:val="-6"/>
              </w:rPr>
            </w:pPr>
            <w:r w:rsidRPr="00A12D0D">
              <w:rPr>
                <w:b/>
                <w:spacing w:val="-6"/>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6C67B6E6" w14:textId="10D06277" w:rsidR="00B701D6" w:rsidRDefault="008472C1" w:rsidP="00B701D6">
            <w:pPr>
              <w:ind w:firstLine="743"/>
            </w:pPr>
            <w:proofErr w:type="spellStart"/>
            <w:r>
              <w:rPr>
                <w:spacing w:val="-6"/>
              </w:rPr>
              <w:t>Плєшка</w:t>
            </w:r>
            <w:proofErr w:type="spellEnd"/>
            <w:r>
              <w:rPr>
                <w:spacing w:val="-6"/>
              </w:rPr>
              <w:t xml:space="preserve"> Едуард Володимирович</w:t>
            </w:r>
            <w:r w:rsidR="00B701D6" w:rsidRPr="00A12D0D">
              <w:t xml:space="preserve">, 0662831524, </w:t>
            </w:r>
            <w:hyperlink r:id="rId8" w:history="1">
              <w:r w:rsidR="00F34C63" w:rsidRPr="005242DF">
                <w:rPr>
                  <w:rStyle w:val="a7"/>
                </w:rPr>
                <w:t>lg@sso.court.gov.ua</w:t>
              </w:r>
            </w:hyperlink>
          </w:p>
          <w:tbl>
            <w:tblPr>
              <w:tblW w:w="9249" w:type="dxa"/>
              <w:tblLayout w:type="fixed"/>
              <w:tblLook w:val="00A0" w:firstRow="1" w:lastRow="0" w:firstColumn="1" w:lastColumn="0" w:noHBand="0" w:noVBand="0"/>
            </w:tblPr>
            <w:tblGrid>
              <w:gridCol w:w="3721"/>
              <w:gridCol w:w="5528"/>
            </w:tblGrid>
            <w:tr w:rsidR="00B701D6" w:rsidRPr="00A12D0D" w14:paraId="40888D45" w14:textId="77777777" w:rsidTr="002B708D">
              <w:trPr>
                <w:trHeight w:val="408"/>
              </w:trPr>
              <w:tc>
                <w:tcPr>
                  <w:tcW w:w="9249" w:type="dxa"/>
                  <w:gridSpan w:val="2"/>
                  <w:tcBorders>
                    <w:top w:val="nil"/>
                    <w:left w:val="nil"/>
                    <w:bottom w:val="nil"/>
                    <w:right w:val="nil"/>
                  </w:tcBorders>
                </w:tcPr>
                <w:p w14:paraId="5F4A37C8" w14:textId="77777777" w:rsidR="00D732F6" w:rsidRDefault="00D732F6" w:rsidP="00B701D6">
                  <w:pPr>
                    <w:jc w:val="center"/>
                    <w:rPr>
                      <w:b/>
                    </w:rPr>
                  </w:pPr>
                </w:p>
                <w:p w14:paraId="17F581FD" w14:textId="226D89BF" w:rsidR="00B701D6" w:rsidRPr="00A12D0D" w:rsidRDefault="00B701D6" w:rsidP="00B701D6">
                  <w:pPr>
                    <w:jc w:val="center"/>
                    <w:rPr>
                      <w:b/>
                    </w:rPr>
                  </w:pPr>
                  <w:r w:rsidRPr="00A12D0D">
                    <w:rPr>
                      <w:b/>
                    </w:rPr>
                    <w:t>Кваліфікаційні вимоги</w:t>
                  </w:r>
                </w:p>
              </w:tc>
            </w:tr>
            <w:tr w:rsidR="00B701D6" w:rsidRPr="00A12D0D" w14:paraId="7B2CEAA1" w14:textId="77777777" w:rsidTr="002B708D">
              <w:trPr>
                <w:trHeight w:val="122"/>
              </w:trPr>
              <w:tc>
                <w:tcPr>
                  <w:tcW w:w="3721" w:type="dxa"/>
                  <w:tcBorders>
                    <w:top w:val="nil"/>
                    <w:left w:val="nil"/>
                    <w:bottom w:val="nil"/>
                    <w:right w:val="nil"/>
                  </w:tcBorders>
                </w:tcPr>
                <w:p w14:paraId="51A0590C" w14:textId="77777777" w:rsidR="00B701D6" w:rsidRPr="00832ED3" w:rsidRDefault="00B701D6" w:rsidP="00B701D6">
                  <w:pPr>
                    <w:shd w:val="clear" w:color="auto" w:fill="FFFFFF"/>
                    <w:rPr>
                      <w:sz w:val="16"/>
                      <w:szCs w:val="16"/>
                    </w:rPr>
                  </w:pPr>
                </w:p>
              </w:tc>
              <w:tc>
                <w:tcPr>
                  <w:tcW w:w="5528" w:type="dxa"/>
                  <w:tcBorders>
                    <w:top w:val="nil"/>
                    <w:left w:val="nil"/>
                    <w:bottom w:val="nil"/>
                    <w:right w:val="nil"/>
                  </w:tcBorders>
                </w:tcPr>
                <w:p w14:paraId="0F84F80E" w14:textId="77777777" w:rsidR="00B701D6" w:rsidRPr="00832ED3" w:rsidRDefault="00B701D6" w:rsidP="00B701D6">
                  <w:pPr>
                    <w:jc w:val="both"/>
                    <w:rPr>
                      <w:sz w:val="16"/>
                      <w:szCs w:val="16"/>
                    </w:rPr>
                  </w:pPr>
                </w:p>
              </w:tc>
            </w:tr>
            <w:tr w:rsidR="00B701D6" w:rsidRPr="00A12D0D" w14:paraId="211B6731" w14:textId="77777777" w:rsidTr="002B708D">
              <w:trPr>
                <w:trHeight w:val="408"/>
              </w:trPr>
              <w:tc>
                <w:tcPr>
                  <w:tcW w:w="3721" w:type="dxa"/>
                  <w:tcBorders>
                    <w:top w:val="nil"/>
                    <w:left w:val="nil"/>
                    <w:bottom w:val="nil"/>
                    <w:right w:val="nil"/>
                  </w:tcBorders>
                </w:tcPr>
                <w:p w14:paraId="05320F83" w14:textId="1987DA20" w:rsidR="00B701D6" w:rsidRPr="00A12D0D" w:rsidRDefault="00B701D6" w:rsidP="00B701D6">
                  <w:pPr>
                    <w:shd w:val="clear" w:color="auto" w:fill="FFFFFF"/>
                  </w:pPr>
                  <w:r w:rsidRPr="00A12D0D">
                    <w:t>Освіта</w:t>
                  </w:r>
                </w:p>
              </w:tc>
              <w:tc>
                <w:tcPr>
                  <w:tcW w:w="5528" w:type="dxa"/>
                  <w:tcBorders>
                    <w:top w:val="nil"/>
                    <w:left w:val="nil"/>
                    <w:bottom w:val="nil"/>
                    <w:right w:val="nil"/>
                  </w:tcBorders>
                </w:tcPr>
                <w:p w14:paraId="7E7672B4" w14:textId="12CAEF08" w:rsidR="00B701D6" w:rsidRPr="00A12D0D" w:rsidRDefault="00D6796C" w:rsidP="00BE1BC9">
                  <w:pPr>
                    <w:ind w:right="-3"/>
                    <w:contextualSpacing/>
                    <w:jc w:val="both"/>
                  </w:pPr>
                  <w:r w:rsidRPr="006F0AF8">
                    <w:t>повна загальна середня освіта</w:t>
                  </w:r>
                </w:p>
              </w:tc>
            </w:tr>
            <w:tr w:rsidR="00B701D6" w:rsidRPr="00A12D0D" w14:paraId="03F8371B" w14:textId="77777777" w:rsidTr="002B708D">
              <w:trPr>
                <w:trHeight w:val="408"/>
              </w:trPr>
              <w:tc>
                <w:tcPr>
                  <w:tcW w:w="3721" w:type="dxa"/>
                  <w:tcBorders>
                    <w:top w:val="nil"/>
                    <w:left w:val="nil"/>
                    <w:bottom w:val="nil"/>
                    <w:right w:val="nil"/>
                  </w:tcBorders>
                </w:tcPr>
                <w:p w14:paraId="335289C2" w14:textId="6CA5238D" w:rsidR="00B701D6" w:rsidRPr="00A12D0D" w:rsidRDefault="00531D2F" w:rsidP="00B701D6">
                  <w:pPr>
                    <w:jc w:val="both"/>
                  </w:pPr>
                  <w:r>
                    <w:t>Стаж</w:t>
                  </w:r>
                  <w:r w:rsidR="00B701D6" w:rsidRPr="00A12D0D">
                    <w:t xml:space="preserve"> роботи</w:t>
                  </w:r>
                  <w:r>
                    <w:t xml:space="preserve"> (служби)</w:t>
                  </w:r>
                </w:p>
              </w:tc>
              <w:tc>
                <w:tcPr>
                  <w:tcW w:w="5528" w:type="dxa"/>
                  <w:tcBorders>
                    <w:top w:val="nil"/>
                    <w:left w:val="nil"/>
                    <w:bottom w:val="nil"/>
                    <w:right w:val="nil"/>
                  </w:tcBorders>
                </w:tcPr>
                <w:p w14:paraId="0F34198F" w14:textId="77777777" w:rsidR="00D6796C" w:rsidRPr="006F0AF8" w:rsidRDefault="00D6796C" w:rsidP="00D6796C">
                  <w:pPr>
                    <w:ind w:left="6"/>
                    <w:contextualSpacing/>
                    <w:jc w:val="both"/>
                  </w:pPr>
                  <w:r w:rsidRPr="006F0AF8">
                    <w:t>досвід проходження служби у правоохоронних органах чи військових                   формуваннях, органах системи правосуддя – не менше ніж 2 роки;</w:t>
                  </w:r>
                </w:p>
                <w:p w14:paraId="6D3777B4" w14:textId="5CC54350" w:rsidR="00B701D6" w:rsidRPr="00D6796C" w:rsidRDefault="00D6796C" w:rsidP="00D6796C">
                  <w:pPr>
                    <w:contextualSpacing/>
                    <w:jc w:val="both"/>
                    <w:rPr>
                      <w:sz w:val="16"/>
                      <w:szCs w:val="16"/>
                    </w:rPr>
                  </w:pPr>
                  <w:r w:rsidRPr="00D6796C">
                    <w:rPr>
                      <w:i/>
                    </w:rPr>
                    <w:t>(надати підтверджуючі документи)</w:t>
                  </w:r>
                </w:p>
              </w:tc>
            </w:tr>
            <w:tr w:rsidR="00B701D6" w:rsidRPr="00A12D0D" w14:paraId="204B2033" w14:textId="77777777" w:rsidTr="002B708D">
              <w:trPr>
                <w:trHeight w:val="408"/>
              </w:trPr>
              <w:tc>
                <w:tcPr>
                  <w:tcW w:w="3721" w:type="dxa"/>
                  <w:tcBorders>
                    <w:top w:val="nil"/>
                    <w:left w:val="nil"/>
                    <w:bottom w:val="nil"/>
                    <w:right w:val="nil"/>
                  </w:tcBorders>
                </w:tcPr>
                <w:p w14:paraId="1B9901D6" w14:textId="77777777" w:rsidR="00B701D6" w:rsidRDefault="00B701D6" w:rsidP="00B701D6">
                  <w:pPr>
                    <w:ind w:right="-39"/>
                    <w:jc w:val="both"/>
                  </w:pPr>
                  <w:r w:rsidRPr="00A12D0D">
                    <w:t>Володіння державною мовою</w:t>
                  </w:r>
                </w:p>
                <w:p w14:paraId="03104682" w14:textId="77777777" w:rsidR="00D732F6" w:rsidRDefault="00D732F6" w:rsidP="00B701D6">
                  <w:pPr>
                    <w:ind w:right="-39"/>
                    <w:jc w:val="both"/>
                  </w:pPr>
                </w:p>
                <w:p w14:paraId="6466C8AB" w14:textId="57E83A45" w:rsidR="00D732F6" w:rsidRPr="00A12D0D" w:rsidRDefault="00D732F6" w:rsidP="00B701D6">
                  <w:pPr>
                    <w:ind w:right="-39"/>
                    <w:jc w:val="both"/>
                  </w:pPr>
                </w:p>
              </w:tc>
              <w:tc>
                <w:tcPr>
                  <w:tcW w:w="5528" w:type="dxa"/>
                  <w:tcBorders>
                    <w:top w:val="nil"/>
                    <w:left w:val="nil"/>
                    <w:bottom w:val="nil"/>
                    <w:right w:val="nil"/>
                  </w:tcBorders>
                </w:tcPr>
                <w:p w14:paraId="29BE65FA" w14:textId="77777777" w:rsidR="00B701D6" w:rsidRDefault="00B701D6" w:rsidP="00B701D6">
                  <w:pPr>
                    <w:jc w:val="both"/>
                  </w:pPr>
                  <w:r w:rsidRPr="00A12D0D">
                    <w:t>вільне володіння державною мовою</w:t>
                  </w:r>
                </w:p>
                <w:p w14:paraId="67A9569A" w14:textId="77777777" w:rsidR="002B708D" w:rsidRDefault="002B708D" w:rsidP="00B701D6">
                  <w:pPr>
                    <w:jc w:val="both"/>
                    <w:rPr>
                      <w:bCs/>
                    </w:rPr>
                  </w:pPr>
                </w:p>
                <w:p w14:paraId="562D3B5C" w14:textId="197CE6A7" w:rsidR="00D6796C" w:rsidRPr="002B708D" w:rsidRDefault="00D6796C" w:rsidP="00B701D6">
                  <w:pPr>
                    <w:jc w:val="both"/>
                    <w:rPr>
                      <w:bCs/>
                    </w:rPr>
                  </w:pPr>
                </w:p>
              </w:tc>
            </w:tr>
          </w:tbl>
          <w:p w14:paraId="61ACA90F" w14:textId="77777777" w:rsidR="00B701D6" w:rsidRPr="00A12D0D" w:rsidRDefault="00B701D6" w:rsidP="00B701D6">
            <w:pPr>
              <w:ind w:firstLine="462"/>
              <w:jc w:val="both"/>
            </w:pPr>
          </w:p>
        </w:tc>
      </w:tr>
      <w:tr w:rsidR="0051258B" w:rsidRPr="0010255D" w14:paraId="6EFC73C0" w14:textId="77777777" w:rsidTr="002B708D">
        <w:trPr>
          <w:trHeight w:val="408"/>
        </w:trPr>
        <w:tc>
          <w:tcPr>
            <w:tcW w:w="9377" w:type="dxa"/>
            <w:gridSpan w:val="3"/>
            <w:tcBorders>
              <w:top w:val="nil"/>
              <w:left w:val="nil"/>
              <w:bottom w:val="nil"/>
              <w:right w:val="nil"/>
            </w:tcBorders>
          </w:tcPr>
          <w:p w14:paraId="50BFF3E5" w14:textId="77777777" w:rsidR="0051258B" w:rsidRPr="0010255D" w:rsidRDefault="0051258B" w:rsidP="00BF0A50">
            <w:pPr>
              <w:shd w:val="clear" w:color="auto" w:fill="FFFFFF"/>
              <w:jc w:val="center"/>
              <w:rPr>
                <w:b/>
              </w:rPr>
            </w:pPr>
            <w:r w:rsidRPr="0010255D">
              <w:rPr>
                <w:b/>
              </w:rPr>
              <w:lastRenderedPageBreak/>
              <w:t>Вимоги до компетентності</w:t>
            </w:r>
          </w:p>
        </w:tc>
      </w:tr>
      <w:tr w:rsidR="0051258B" w:rsidRPr="0010255D" w14:paraId="74A15848" w14:textId="77777777" w:rsidTr="002B708D">
        <w:trPr>
          <w:trHeight w:val="408"/>
        </w:trPr>
        <w:tc>
          <w:tcPr>
            <w:tcW w:w="3893" w:type="dxa"/>
            <w:tcBorders>
              <w:top w:val="nil"/>
              <w:left w:val="nil"/>
              <w:bottom w:val="nil"/>
              <w:right w:val="nil"/>
            </w:tcBorders>
          </w:tcPr>
          <w:p w14:paraId="65F18B9A" w14:textId="4A62230F" w:rsidR="0051258B" w:rsidRPr="00BB7C7A" w:rsidRDefault="0051258B" w:rsidP="00BF0A50">
            <w:pPr>
              <w:rPr>
                <w:rFonts w:ascii="Calibri" w:hAnsi="Calibri"/>
              </w:rPr>
            </w:pPr>
            <w:r w:rsidRPr="0010255D">
              <w:rPr>
                <w:rFonts w:ascii="HelveticaNeueCyr-Roman" w:hAnsi="HelveticaNeueCyr-Roman"/>
                <w:shd w:val="clear" w:color="auto" w:fill="FFFFFF"/>
              </w:rPr>
              <w:t>Наявність лідерських</w:t>
            </w:r>
            <w:r w:rsidRPr="00BB7C7A">
              <w:rPr>
                <w:rFonts w:ascii="Calibri" w:hAnsi="Calibri"/>
                <w:shd w:val="clear" w:color="auto" w:fill="FFFFFF"/>
              </w:rPr>
              <w:t xml:space="preserve"> </w:t>
            </w:r>
            <w:r w:rsidRPr="00996190">
              <w:rPr>
                <w:shd w:val="clear" w:color="auto" w:fill="FFFFFF"/>
              </w:rPr>
              <w:t>навичок</w:t>
            </w:r>
          </w:p>
        </w:tc>
        <w:tc>
          <w:tcPr>
            <w:tcW w:w="5484" w:type="dxa"/>
            <w:gridSpan w:val="2"/>
            <w:tcBorders>
              <w:top w:val="nil"/>
              <w:left w:val="nil"/>
              <w:bottom w:val="nil"/>
              <w:right w:val="nil"/>
            </w:tcBorders>
            <w:shd w:val="clear" w:color="auto" w:fill="FFFFFF"/>
          </w:tcPr>
          <w:tbl>
            <w:tblPr>
              <w:tblW w:w="954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9540"/>
            </w:tblGrid>
            <w:tr w:rsidR="0051258B" w:rsidRPr="0010255D" w14:paraId="2EA4CC34" w14:textId="77777777" w:rsidTr="00BF0A50">
              <w:tc>
                <w:tcPr>
                  <w:tcW w:w="4770" w:type="dxa"/>
                  <w:shd w:val="clear" w:color="auto" w:fill="FFFFFF"/>
                  <w:tcMar>
                    <w:top w:w="0" w:type="dxa"/>
                    <w:left w:w="0" w:type="dxa"/>
                    <w:bottom w:w="0" w:type="dxa"/>
                    <w:right w:w="0" w:type="dxa"/>
                  </w:tcMar>
                  <w:vAlign w:val="center"/>
                </w:tcPr>
                <w:p w14:paraId="7E8580B6" w14:textId="77777777" w:rsidR="0051258B" w:rsidRPr="0010255D" w:rsidRDefault="0051258B" w:rsidP="0051258B">
                  <w:pPr>
                    <w:jc w:val="both"/>
                    <w:rPr>
                      <w:rFonts w:ascii="HelveticaNeueCyr-Roman" w:hAnsi="HelveticaNeueCyr-Roman"/>
                      <w:lang w:val="ru-RU"/>
                    </w:rPr>
                  </w:pPr>
                  <w:proofErr w:type="spellStart"/>
                  <w:proofErr w:type="gramStart"/>
                  <w:r>
                    <w:rPr>
                      <w:rFonts w:ascii="HelveticaNeueCyr-Roman" w:hAnsi="HelveticaNeueCyr-Roman"/>
                      <w:lang w:val="ru-RU"/>
                    </w:rPr>
                    <w:t>в</w:t>
                  </w:r>
                  <w:r w:rsidRPr="0010255D">
                    <w:rPr>
                      <w:rFonts w:ascii="HelveticaNeueCyr-Roman" w:hAnsi="HelveticaNeueCyr-Roman"/>
                      <w:lang w:val="ru-RU"/>
                    </w:rPr>
                    <w:t>становлення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цілей</w:t>
                  </w:r>
                  <w:proofErr w:type="spellEnd"/>
                  <w:proofErr w:type="gram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пріоритетів</w:t>
                  </w:r>
                  <w:proofErr w:type="spellEnd"/>
                  <w:r w:rsidRPr="0010255D">
                    <w:rPr>
                      <w:rFonts w:ascii="HelveticaNeueCyr-Roman" w:hAnsi="HelveticaNeueCyr-Roman"/>
                      <w:lang w:val="ru-RU"/>
                    </w:rPr>
                    <w:t xml:space="preserve">  та </w:t>
                  </w:r>
                </w:p>
                <w:p w14:paraId="62A7CA4A" w14:textId="77777777" w:rsidR="0051258B" w:rsidRPr="0010255D" w:rsidRDefault="0051258B" w:rsidP="0051258B">
                  <w:pPr>
                    <w:jc w:val="both"/>
                    <w:rPr>
                      <w:rFonts w:ascii="HelveticaNeueCyr-Roman" w:hAnsi="HelveticaNeueCyr-Roman"/>
                      <w:lang w:val="ru-RU"/>
                    </w:rPr>
                  </w:pPr>
                  <w:proofErr w:type="spellStart"/>
                  <w:r w:rsidRPr="0010255D">
                    <w:rPr>
                      <w:rFonts w:ascii="HelveticaNeueCyr-Roman" w:hAnsi="HelveticaNeueCyr-Roman"/>
                      <w:lang w:val="ru-RU"/>
                    </w:rPr>
                    <w:t>орієнтирів</w:t>
                  </w:r>
                  <w:proofErr w:type="spellEnd"/>
                  <w:r w:rsidRPr="0010255D">
                    <w:rPr>
                      <w:rFonts w:ascii="HelveticaNeueCyr-Roman" w:hAnsi="HelveticaNeueCyr-Roman"/>
                      <w:lang w:val="ru-RU"/>
                    </w:rPr>
                    <w:t>;</w:t>
                  </w:r>
                </w:p>
                <w:p w14:paraId="5A08629B" w14:textId="77777777" w:rsidR="0051258B" w:rsidRPr="0010255D" w:rsidRDefault="0051258B" w:rsidP="0051258B">
                  <w:pPr>
                    <w:jc w:val="both"/>
                    <w:rPr>
                      <w:rFonts w:ascii="HelveticaNeueCyr-Roman" w:hAnsi="HelveticaNeueCyr-Roman"/>
                      <w:lang w:val="ru-RU"/>
                    </w:rPr>
                  </w:pPr>
                  <w:proofErr w:type="spellStart"/>
                  <w:r>
                    <w:rPr>
                      <w:rFonts w:ascii="HelveticaNeueCyr-Roman" w:hAnsi="HelveticaNeueCyr-Roman"/>
                      <w:lang w:val="ru-RU"/>
                    </w:rPr>
                    <w:t>с</w:t>
                  </w:r>
                  <w:r w:rsidRPr="0010255D">
                    <w:rPr>
                      <w:rFonts w:ascii="HelveticaNeueCyr-Roman" w:hAnsi="HelveticaNeueCyr-Roman"/>
                      <w:lang w:val="ru-RU"/>
                    </w:rPr>
                    <w:t>тратегічне</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планування</w:t>
                  </w:r>
                  <w:proofErr w:type="spellEnd"/>
                  <w:r w:rsidRPr="0010255D">
                    <w:rPr>
                      <w:rFonts w:ascii="HelveticaNeueCyr-Roman" w:hAnsi="HelveticaNeueCyr-Roman"/>
                      <w:lang w:val="ru-RU"/>
                    </w:rPr>
                    <w:t xml:space="preserve">; </w:t>
                  </w:r>
                </w:p>
                <w:p w14:paraId="0EBBB977" w14:textId="77777777" w:rsidR="0051258B" w:rsidRPr="0010255D" w:rsidRDefault="0051258B" w:rsidP="0051258B">
                  <w:pPr>
                    <w:jc w:val="both"/>
                    <w:rPr>
                      <w:rFonts w:ascii="HelveticaNeueCyr-Roman" w:hAnsi="HelveticaNeueCyr-Roman"/>
                      <w:lang w:val="ru-RU"/>
                    </w:rPr>
                  </w:pPr>
                  <w:proofErr w:type="spellStart"/>
                  <w:r>
                    <w:rPr>
                      <w:rFonts w:ascii="HelveticaNeueCyr-Roman" w:hAnsi="HelveticaNeueCyr-Roman"/>
                      <w:lang w:val="ru-RU"/>
                    </w:rPr>
                    <w:t>б</w:t>
                  </w:r>
                  <w:r w:rsidRPr="0010255D">
                    <w:rPr>
                      <w:rFonts w:ascii="HelveticaNeueCyr-Roman" w:hAnsi="HelveticaNeueCyr-Roman"/>
                      <w:lang w:val="ru-RU"/>
                    </w:rPr>
                    <w:t>агатофункціональність</w:t>
                  </w:r>
                  <w:proofErr w:type="spellEnd"/>
                  <w:r w:rsidRPr="0010255D">
                    <w:rPr>
                      <w:rFonts w:ascii="HelveticaNeueCyr-Roman" w:hAnsi="HelveticaNeueCyr-Roman"/>
                      <w:lang w:val="ru-RU"/>
                    </w:rPr>
                    <w:t>;</w:t>
                  </w:r>
                </w:p>
                <w:p w14:paraId="52C6C5F3" w14:textId="77777777" w:rsidR="0051258B" w:rsidRPr="0010255D" w:rsidRDefault="0051258B" w:rsidP="0051258B">
                  <w:pPr>
                    <w:jc w:val="both"/>
                    <w:rPr>
                      <w:rFonts w:ascii="HelveticaNeueCyr-Roman" w:hAnsi="HelveticaNeueCyr-Roman"/>
                      <w:lang w:val="ru-RU"/>
                    </w:rPr>
                  </w:pPr>
                  <w:proofErr w:type="spellStart"/>
                  <w:r>
                    <w:rPr>
                      <w:rFonts w:ascii="HelveticaNeueCyr-Roman" w:hAnsi="HelveticaNeueCyr-Roman"/>
                      <w:lang w:val="ru-RU"/>
                    </w:rPr>
                    <w:t>д</w:t>
                  </w:r>
                  <w:r w:rsidRPr="0010255D">
                    <w:rPr>
                      <w:rFonts w:ascii="HelveticaNeueCyr-Roman" w:hAnsi="HelveticaNeueCyr-Roman"/>
                      <w:lang w:val="ru-RU"/>
                    </w:rPr>
                    <w:t>осягнення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кінцевих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результатів</w:t>
                  </w:r>
                  <w:proofErr w:type="spellEnd"/>
                  <w:r w:rsidRPr="0010255D">
                    <w:rPr>
                      <w:rFonts w:ascii="HelveticaNeueCyr-Roman" w:hAnsi="HelveticaNeueCyr-Roman"/>
                      <w:lang w:val="ru-RU"/>
                    </w:rPr>
                    <w:t>.</w:t>
                  </w:r>
                </w:p>
              </w:tc>
            </w:tr>
            <w:tr w:rsidR="0051258B" w:rsidRPr="0010255D" w14:paraId="7B3DCE70" w14:textId="77777777" w:rsidTr="00BF0A50">
              <w:tc>
                <w:tcPr>
                  <w:tcW w:w="4770" w:type="dxa"/>
                  <w:shd w:val="clear" w:color="auto" w:fill="FFFFFF"/>
                  <w:tcMar>
                    <w:top w:w="0" w:type="dxa"/>
                    <w:left w:w="0" w:type="dxa"/>
                    <w:bottom w:w="0" w:type="dxa"/>
                    <w:right w:w="0" w:type="dxa"/>
                  </w:tcMar>
                  <w:vAlign w:val="center"/>
                </w:tcPr>
                <w:p w14:paraId="033AA0F7" w14:textId="77777777" w:rsidR="0051258B" w:rsidRPr="0010255D" w:rsidRDefault="0051258B" w:rsidP="00BF0A50">
                  <w:pPr>
                    <w:rPr>
                      <w:rFonts w:ascii="HelveticaNeueCyr-Roman" w:hAnsi="HelveticaNeueCyr-Roman"/>
                      <w:sz w:val="16"/>
                      <w:szCs w:val="16"/>
                      <w:lang w:val="ru-RU"/>
                    </w:rPr>
                  </w:pPr>
                </w:p>
              </w:tc>
            </w:tr>
          </w:tbl>
          <w:p w14:paraId="0D258D10" w14:textId="77777777" w:rsidR="0051258B" w:rsidRPr="0010255D" w:rsidRDefault="0051258B" w:rsidP="00BF0A50"/>
        </w:tc>
      </w:tr>
      <w:tr w:rsidR="0051258B" w:rsidRPr="0010255D" w14:paraId="787A7714" w14:textId="77777777" w:rsidTr="002B708D">
        <w:trPr>
          <w:trHeight w:val="408"/>
        </w:trPr>
        <w:tc>
          <w:tcPr>
            <w:tcW w:w="3893" w:type="dxa"/>
            <w:tcBorders>
              <w:top w:val="nil"/>
              <w:left w:val="nil"/>
              <w:bottom w:val="nil"/>
              <w:right w:val="nil"/>
            </w:tcBorders>
          </w:tcPr>
          <w:p w14:paraId="6CC4A835" w14:textId="43A80DE7" w:rsidR="0051258B" w:rsidRPr="0010255D" w:rsidRDefault="0051258B" w:rsidP="00BF0A50">
            <w:r w:rsidRPr="0010255D">
              <w:rPr>
                <w:rFonts w:ascii="HelveticaNeueCyr-Roman" w:hAnsi="HelveticaNeueCyr-Roman"/>
                <w:shd w:val="clear" w:color="auto" w:fill="FFFFFF"/>
              </w:rPr>
              <w:t>Вміння приймати ефективні рішення</w:t>
            </w:r>
          </w:p>
        </w:tc>
        <w:tc>
          <w:tcPr>
            <w:tcW w:w="5484" w:type="dxa"/>
            <w:gridSpan w:val="2"/>
            <w:tcBorders>
              <w:top w:val="nil"/>
              <w:left w:val="nil"/>
              <w:bottom w:val="nil"/>
              <w:right w:val="nil"/>
            </w:tcBorders>
            <w:shd w:val="clear" w:color="auto" w:fill="FFFFFF"/>
          </w:tcPr>
          <w:p w14:paraId="4F75E261" w14:textId="77777777" w:rsidR="0051258B" w:rsidRPr="0010255D" w:rsidRDefault="0051258B" w:rsidP="00BF0A50">
            <w:r w:rsidRPr="00BB4E00">
              <w:rPr>
                <w:shd w:val="clear" w:color="auto" w:fill="FFFFFF"/>
              </w:rPr>
              <w:t>з</w:t>
            </w:r>
            <w:r w:rsidRPr="0010255D">
              <w:rPr>
                <w:rFonts w:ascii="HelveticaNeueCyr-Roman" w:hAnsi="HelveticaNeueCyr-Roman"/>
                <w:shd w:val="clear" w:color="auto" w:fill="FFFFFF"/>
              </w:rPr>
              <w:t>датність швидко приймати рішення та діяти в екстремальних ситуаціях.</w:t>
            </w:r>
          </w:p>
        </w:tc>
      </w:tr>
      <w:tr w:rsidR="0051258B" w:rsidRPr="0010255D" w14:paraId="1B70FE4A" w14:textId="77777777" w:rsidTr="002B708D">
        <w:trPr>
          <w:trHeight w:val="408"/>
        </w:trPr>
        <w:tc>
          <w:tcPr>
            <w:tcW w:w="3893" w:type="dxa"/>
            <w:tcBorders>
              <w:top w:val="nil"/>
              <w:left w:val="nil"/>
              <w:bottom w:val="nil"/>
              <w:right w:val="nil"/>
            </w:tcBorders>
          </w:tcPr>
          <w:p w14:paraId="0D374449" w14:textId="2361D2C0" w:rsidR="0051258B" w:rsidRPr="0010255D" w:rsidRDefault="0051258B" w:rsidP="00BF0A50">
            <w:r w:rsidRPr="0010255D">
              <w:rPr>
                <w:rFonts w:ascii="HelveticaNeueCyr-Roman" w:hAnsi="HelveticaNeueCyr-Roman"/>
                <w:shd w:val="clear" w:color="auto" w:fill="FFFFFF"/>
              </w:rPr>
              <w:t>Комунікація та взаємодія</w:t>
            </w:r>
          </w:p>
        </w:tc>
        <w:tc>
          <w:tcPr>
            <w:tcW w:w="5484" w:type="dxa"/>
            <w:gridSpan w:val="2"/>
            <w:tcBorders>
              <w:top w:val="nil"/>
              <w:left w:val="nil"/>
              <w:bottom w:val="nil"/>
              <w:right w:val="nil"/>
            </w:tcBorders>
            <w:shd w:val="clear" w:color="auto" w:fill="FFFFFF"/>
          </w:tcPr>
          <w:p w14:paraId="61F1FC82" w14:textId="1BDA7785" w:rsidR="0051258B" w:rsidRPr="0010255D" w:rsidRDefault="0051258B" w:rsidP="00BB4E00">
            <w:pPr>
              <w:shd w:val="clear" w:color="auto" w:fill="FFFFFF"/>
              <w:jc w:val="both"/>
            </w:pPr>
            <w:r w:rsidRPr="005A21C3">
              <w:rPr>
                <w:rFonts w:ascii="HelveticaNeueCyr-Roman" w:hAnsi="HelveticaNeueCyr-Roman"/>
              </w:rPr>
              <w:t>вміння</w:t>
            </w:r>
            <w:r w:rsidRPr="0010255D">
              <w:rPr>
                <w:rFonts w:ascii="HelveticaNeueCyr-Roman" w:hAnsi="HelveticaNeueCyr-Roman"/>
                <w:lang w:val="ru-RU"/>
              </w:rPr>
              <w:t> </w:t>
            </w:r>
            <w:r w:rsidRPr="005A21C3">
              <w:rPr>
                <w:rFonts w:ascii="HelveticaNeueCyr-Roman" w:hAnsi="HelveticaNeueCyr-Roman"/>
              </w:rPr>
              <w:t xml:space="preserve"> здійснювати</w:t>
            </w:r>
            <w:r w:rsidRPr="0010255D">
              <w:rPr>
                <w:rFonts w:ascii="HelveticaNeueCyr-Roman" w:hAnsi="HelveticaNeueCyr-Roman"/>
                <w:lang w:val="ru-RU"/>
              </w:rPr>
              <w:t> </w:t>
            </w:r>
            <w:r w:rsidRPr="005A21C3">
              <w:rPr>
                <w:rFonts w:ascii="HelveticaNeueCyr-Roman" w:hAnsi="HelveticaNeueCyr-Roman"/>
              </w:rPr>
              <w:t xml:space="preserve"> ефективну</w:t>
            </w:r>
            <w:r w:rsidRPr="0010255D">
              <w:rPr>
                <w:rFonts w:ascii="HelveticaNeueCyr-Roman" w:hAnsi="HelveticaNeueCyr-Roman"/>
                <w:lang w:val="ru-RU"/>
              </w:rPr>
              <w:t> </w:t>
            </w:r>
            <w:r w:rsidRPr="005A21C3">
              <w:rPr>
                <w:rFonts w:ascii="HelveticaNeueCyr-Roman" w:hAnsi="HelveticaNeueCyr-Roman"/>
              </w:rPr>
              <w:t xml:space="preserve"> комунікацію та проводити публічні виступи;</w:t>
            </w:r>
            <w:r w:rsidR="00BB4E00" w:rsidRPr="005A21C3">
              <w:rPr>
                <w:rFonts w:ascii="HelveticaNeueCyr-Roman" w:hAnsi="HelveticaNeueCyr-Roman"/>
              </w:rPr>
              <w:t xml:space="preserve"> </w:t>
            </w:r>
            <w:r w:rsidRPr="005A21C3">
              <w:rPr>
                <w:rFonts w:ascii="HelveticaNeueCyr-Roman" w:hAnsi="HelveticaNeueCyr-Roman"/>
              </w:rPr>
              <w:t>відкритість.</w:t>
            </w:r>
          </w:p>
        </w:tc>
      </w:tr>
      <w:tr w:rsidR="0051258B" w:rsidRPr="0010255D" w14:paraId="40827AFF" w14:textId="77777777" w:rsidTr="002B708D">
        <w:trPr>
          <w:trHeight w:val="408"/>
        </w:trPr>
        <w:tc>
          <w:tcPr>
            <w:tcW w:w="3893" w:type="dxa"/>
            <w:tcBorders>
              <w:top w:val="nil"/>
              <w:left w:val="nil"/>
              <w:bottom w:val="nil"/>
              <w:right w:val="nil"/>
            </w:tcBorders>
          </w:tcPr>
          <w:p w14:paraId="58D82869" w14:textId="2E6BB442" w:rsidR="0051258B" w:rsidRPr="0010255D" w:rsidRDefault="0051258B" w:rsidP="00BF0A50">
            <w:r w:rsidRPr="0010255D">
              <w:rPr>
                <w:rFonts w:ascii="HelveticaNeueCyr-Roman" w:hAnsi="HelveticaNeueCyr-Roman"/>
                <w:shd w:val="clear" w:color="auto" w:fill="FFFFFF"/>
              </w:rPr>
              <w:t>Управління організацією та персоналом</w:t>
            </w:r>
          </w:p>
        </w:tc>
        <w:tc>
          <w:tcPr>
            <w:tcW w:w="5484" w:type="dxa"/>
            <w:gridSpan w:val="2"/>
            <w:tcBorders>
              <w:top w:val="nil"/>
              <w:left w:val="nil"/>
              <w:bottom w:val="nil"/>
              <w:right w:val="nil"/>
            </w:tcBorders>
            <w:shd w:val="clear" w:color="auto" w:fill="FFFFFF"/>
          </w:tcPr>
          <w:p w14:paraId="77932194" w14:textId="77777777" w:rsidR="0051258B" w:rsidRPr="0010255D" w:rsidRDefault="0051258B" w:rsidP="0051258B">
            <w:pPr>
              <w:shd w:val="clear" w:color="auto" w:fill="FFFFFF"/>
              <w:jc w:val="both"/>
              <w:rPr>
                <w:rFonts w:ascii="HelveticaNeueCyr-Roman" w:hAnsi="HelveticaNeueCyr-Roman"/>
                <w:lang w:val="ru-RU"/>
              </w:rPr>
            </w:pPr>
            <w:proofErr w:type="spellStart"/>
            <w:r>
              <w:rPr>
                <w:rFonts w:ascii="HelveticaNeueCyr-Roman" w:hAnsi="HelveticaNeueCyr-Roman"/>
                <w:lang w:val="ru-RU"/>
              </w:rPr>
              <w:t>о</w:t>
            </w:r>
            <w:r w:rsidRPr="0010255D">
              <w:rPr>
                <w:rFonts w:ascii="HelveticaNeueCyr-Roman" w:hAnsi="HelveticaNeueCyr-Roman"/>
                <w:lang w:val="ru-RU"/>
              </w:rPr>
              <w:t>рганізація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роботи</w:t>
            </w:r>
            <w:proofErr w:type="spellEnd"/>
            <w:r w:rsidRPr="0010255D">
              <w:rPr>
                <w:rFonts w:ascii="HelveticaNeueCyr-Roman" w:hAnsi="HelveticaNeueCyr-Roman"/>
                <w:lang w:val="ru-RU"/>
              </w:rPr>
              <w:t xml:space="preserve"> та контроль;</w:t>
            </w:r>
          </w:p>
          <w:p w14:paraId="627C1802" w14:textId="77777777" w:rsidR="0051258B" w:rsidRPr="0010255D" w:rsidRDefault="0051258B" w:rsidP="0051258B">
            <w:pPr>
              <w:shd w:val="clear" w:color="auto" w:fill="FFFFFF"/>
              <w:jc w:val="both"/>
              <w:rPr>
                <w:rFonts w:ascii="HelveticaNeueCyr-Roman" w:hAnsi="HelveticaNeueCyr-Roman"/>
                <w:lang w:val="ru-RU"/>
              </w:rPr>
            </w:pPr>
            <w:proofErr w:type="spellStart"/>
            <w:r>
              <w:rPr>
                <w:rFonts w:ascii="HelveticaNeueCyr-Roman" w:hAnsi="HelveticaNeueCyr-Roman"/>
                <w:lang w:val="ru-RU"/>
              </w:rPr>
              <w:t>у</w:t>
            </w:r>
            <w:r w:rsidRPr="0010255D">
              <w:rPr>
                <w:rFonts w:ascii="HelveticaNeueCyr-Roman" w:hAnsi="HelveticaNeueCyr-Roman"/>
                <w:lang w:val="ru-RU"/>
              </w:rPr>
              <w:t>правління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людськими</w:t>
            </w:r>
            <w:proofErr w:type="spellEnd"/>
            <w:r w:rsidRPr="0010255D">
              <w:rPr>
                <w:rFonts w:ascii="HelveticaNeueCyr-Roman" w:hAnsi="HelveticaNeueCyr-Roman"/>
                <w:lang w:val="ru-RU"/>
              </w:rPr>
              <w:t xml:space="preserve"> ресурсами;</w:t>
            </w:r>
          </w:p>
          <w:p w14:paraId="4DB1FEA2" w14:textId="77777777" w:rsidR="0051258B" w:rsidRPr="0010255D" w:rsidRDefault="0051258B" w:rsidP="0051258B">
            <w:pPr>
              <w:shd w:val="clear" w:color="auto" w:fill="FFFFFF"/>
              <w:jc w:val="both"/>
            </w:pPr>
            <w:proofErr w:type="spellStart"/>
            <w:r>
              <w:rPr>
                <w:rFonts w:ascii="HelveticaNeueCyr-Roman" w:hAnsi="HelveticaNeueCyr-Roman"/>
                <w:lang w:val="ru-RU"/>
              </w:rPr>
              <w:t>в</w:t>
            </w:r>
            <w:r w:rsidRPr="0010255D">
              <w:rPr>
                <w:rFonts w:ascii="HelveticaNeueCyr-Roman" w:hAnsi="HelveticaNeueCyr-Roman"/>
                <w:lang w:val="ru-RU"/>
              </w:rPr>
              <w:t>міння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мотивувати</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підлеглих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працівників</w:t>
            </w:r>
            <w:proofErr w:type="spellEnd"/>
            <w:r w:rsidRPr="0010255D">
              <w:rPr>
                <w:rFonts w:ascii="HelveticaNeueCyr-Roman" w:hAnsi="HelveticaNeueCyr-Roman"/>
                <w:lang w:val="ru-RU"/>
              </w:rPr>
              <w:t>.</w:t>
            </w:r>
          </w:p>
        </w:tc>
      </w:tr>
      <w:tr w:rsidR="0051258B" w:rsidRPr="0010255D" w14:paraId="0CFF5934" w14:textId="77777777" w:rsidTr="002B708D">
        <w:trPr>
          <w:trHeight w:val="408"/>
        </w:trPr>
        <w:tc>
          <w:tcPr>
            <w:tcW w:w="3893" w:type="dxa"/>
            <w:tcBorders>
              <w:top w:val="nil"/>
              <w:left w:val="nil"/>
              <w:bottom w:val="nil"/>
              <w:right w:val="nil"/>
            </w:tcBorders>
          </w:tcPr>
          <w:p w14:paraId="68B562EC" w14:textId="5C0339A8" w:rsidR="0051258B" w:rsidRPr="0010255D" w:rsidRDefault="0051258B" w:rsidP="00BF0A50">
            <w:r w:rsidRPr="0010255D">
              <w:rPr>
                <w:rFonts w:ascii="HelveticaNeueCyr-Roman" w:hAnsi="HelveticaNeueCyr-Roman"/>
                <w:shd w:val="clear" w:color="auto" w:fill="FFFFFF"/>
              </w:rPr>
              <w:t>Особистісні компетенції</w:t>
            </w:r>
          </w:p>
        </w:tc>
        <w:tc>
          <w:tcPr>
            <w:tcW w:w="5484" w:type="dxa"/>
            <w:gridSpan w:val="2"/>
            <w:tcBorders>
              <w:top w:val="nil"/>
              <w:left w:val="nil"/>
              <w:bottom w:val="nil"/>
              <w:right w:val="nil"/>
            </w:tcBorders>
            <w:shd w:val="clear" w:color="auto" w:fill="FFFFFF"/>
          </w:tcPr>
          <w:p w14:paraId="669F6C01" w14:textId="5A5E8602" w:rsidR="0051258B" w:rsidRPr="005A21C3" w:rsidRDefault="0051258B" w:rsidP="00BB4E00">
            <w:pPr>
              <w:shd w:val="clear" w:color="auto" w:fill="FFFFFF"/>
              <w:jc w:val="both"/>
            </w:pPr>
            <w:r w:rsidRPr="005A21C3">
              <w:rPr>
                <w:rFonts w:ascii="HelveticaNeueCyr-Roman" w:hAnsi="HelveticaNeueCyr-Roman"/>
              </w:rPr>
              <w:t>принциповість, рішучість і вимогливість під час прийняття рішень;</w:t>
            </w:r>
            <w:r w:rsidR="00BB4E00" w:rsidRPr="005A21C3">
              <w:rPr>
                <w:rFonts w:ascii="HelveticaNeueCyr-Roman" w:hAnsi="HelveticaNeueCyr-Roman"/>
              </w:rPr>
              <w:t xml:space="preserve"> </w:t>
            </w:r>
            <w:r w:rsidRPr="005A21C3">
              <w:rPr>
                <w:rFonts w:ascii="HelveticaNeueCyr-Roman" w:hAnsi="HelveticaNeueCyr-Roman"/>
              </w:rPr>
              <w:t xml:space="preserve">системність; </w:t>
            </w:r>
            <w:r w:rsidR="00BB4E00" w:rsidRPr="005A21C3">
              <w:rPr>
                <w:rFonts w:ascii="HelveticaNeueCyr-Roman" w:hAnsi="HelveticaNeueCyr-Roman"/>
              </w:rPr>
              <w:t>с</w:t>
            </w:r>
            <w:r w:rsidRPr="005A21C3">
              <w:rPr>
                <w:rFonts w:ascii="HelveticaNeueCyr-Roman" w:hAnsi="HelveticaNeueCyr-Roman"/>
              </w:rPr>
              <w:t xml:space="preserve">амоорганізація та саморозвиток; </w:t>
            </w:r>
            <w:r w:rsidR="00BB4E00" w:rsidRPr="005A21C3">
              <w:rPr>
                <w:rFonts w:ascii="HelveticaNeueCyr-Roman" w:hAnsi="HelveticaNeueCyr-Roman"/>
              </w:rPr>
              <w:t>п</w:t>
            </w:r>
            <w:r w:rsidRPr="005A21C3">
              <w:rPr>
                <w:rFonts w:ascii="HelveticaNeueCyr-Roman" w:hAnsi="HelveticaNeueCyr-Roman"/>
              </w:rPr>
              <w:t>олітична нейтральність.</w:t>
            </w:r>
          </w:p>
        </w:tc>
      </w:tr>
      <w:tr w:rsidR="0051258B" w:rsidRPr="0010255D" w14:paraId="1D99D34D" w14:textId="77777777" w:rsidTr="002B708D">
        <w:trPr>
          <w:trHeight w:val="408"/>
        </w:trPr>
        <w:tc>
          <w:tcPr>
            <w:tcW w:w="3893" w:type="dxa"/>
            <w:tcBorders>
              <w:top w:val="nil"/>
              <w:left w:val="nil"/>
              <w:bottom w:val="nil"/>
              <w:right w:val="nil"/>
            </w:tcBorders>
          </w:tcPr>
          <w:p w14:paraId="1C4C0641" w14:textId="105029CD" w:rsidR="0051258B" w:rsidRPr="0010255D" w:rsidRDefault="0051258B" w:rsidP="00BF0A50">
            <w:r w:rsidRPr="0010255D">
              <w:rPr>
                <w:rFonts w:ascii="HelveticaNeueCyr-Roman" w:hAnsi="HelveticaNeueCyr-Roman"/>
                <w:shd w:val="clear" w:color="auto" w:fill="FFFFFF"/>
              </w:rPr>
              <w:t>Робота з інформацією</w:t>
            </w:r>
          </w:p>
        </w:tc>
        <w:tc>
          <w:tcPr>
            <w:tcW w:w="5484" w:type="dxa"/>
            <w:gridSpan w:val="2"/>
            <w:tcBorders>
              <w:top w:val="nil"/>
              <w:left w:val="nil"/>
              <w:bottom w:val="nil"/>
              <w:right w:val="nil"/>
            </w:tcBorders>
          </w:tcPr>
          <w:p w14:paraId="2B98BD10" w14:textId="77777777" w:rsidR="0051258B" w:rsidRPr="0010255D" w:rsidRDefault="0051258B" w:rsidP="00BF0A50">
            <w:r w:rsidRPr="00BB7C7A">
              <w:rPr>
                <w:rFonts w:ascii="Calibri" w:hAnsi="Calibri"/>
                <w:shd w:val="clear" w:color="auto" w:fill="FFFFFF"/>
              </w:rPr>
              <w:t>з</w:t>
            </w:r>
            <w:r w:rsidRPr="0010255D">
              <w:rPr>
                <w:rFonts w:ascii="HelveticaNeueCyr-Roman" w:hAnsi="HelveticaNeueCyr-Roman"/>
                <w:shd w:val="clear" w:color="auto" w:fill="FFFFFF"/>
              </w:rPr>
              <w:t>нання основ законодавства про інформацію</w:t>
            </w:r>
          </w:p>
        </w:tc>
      </w:tr>
      <w:tr w:rsidR="0051258B" w:rsidRPr="0010255D" w14:paraId="11A0F514" w14:textId="77777777" w:rsidTr="002B708D">
        <w:trPr>
          <w:trHeight w:val="408"/>
        </w:trPr>
        <w:tc>
          <w:tcPr>
            <w:tcW w:w="9377" w:type="dxa"/>
            <w:gridSpan w:val="3"/>
            <w:tcBorders>
              <w:top w:val="nil"/>
              <w:left w:val="nil"/>
              <w:bottom w:val="nil"/>
              <w:right w:val="nil"/>
            </w:tcBorders>
          </w:tcPr>
          <w:p w14:paraId="314BE533" w14:textId="77777777" w:rsidR="0051258B" w:rsidRDefault="0051258B" w:rsidP="00BF0A50">
            <w:pPr>
              <w:jc w:val="center"/>
              <w:rPr>
                <w:b/>
              </w:rPr>
            </w:pPr>
          </w:p>
          <w:p w14:paraId="47A4A028" w14:textId="57D9CDBA" w:rsidR="0051258B" w:rsidRPr="0010255D" w:rsidRDefault="0051258B" w:rsidP="00BF0A50">
            <w:pPr>
              <w:jc w:val="center"/>
              <w:rPr>
                <w:b/>
              </w:rPr>
            </w:pPr>
            <w:r w:rsidRPr="0010255D">
              <w:rPr>
                <w:b/>
              </w:rPr>
              <w:t>Професійні знання</w:t>
            </w:r>
          </w:p>
        </w:tc>
      </w:tr>
      <w:tr w:rsidR="0051258B" w:rsidRPr="0010255D" w14:paraId="098B848A" w14:textId="77777777" w:rsidTr="002B708D">
        <w:trPr>
          <w:trHeight w:val="408"/>
        </w:trPr>
        <w:tc>
          <w:tcPr>
            <w:tcW w:w="3893" w:type="dxa"/>
            <w:tcBorders>
              <w:top w:val="nil"/>
              <w:left w:val="nil"/>
              <w:bottom w:val="nil"/>
              <w:right w:val="nil"/>
            </w:tcBorders>
          </w:tcPr>
          <w:p w14:paraId="66E6ABDF" w14:textId="77777777" w:rsidR="0051258B" w:rsidRPr="0010255D" w:rsidRDefault="0051258B" w:rsidP="00BF0A50">
            <w:r w:rsidRPr="0010255D">
              <w:t>Знання законодавства</w:t>
            </w:r>
          </w:p>
        </w:tc>
        <w:tc>
          <w:tcPr>
            <w:tcW w:w="5484" w:type="dxa"/>
            <w:gridSpan w:val="2"/>
            <w:tcBorders>
              <w:top w:val="nil"/>
              <w:left w:val="nil"/>
              <w:bottom w:val="nil"/>
              <w:right w:val="nil"/>
            </w:tcBorders>
          </w:tcPr>
          <w:p w14:paraId="3A5C7F46" w14:textId="77777777" w:rsidR="0051258B" w:rsidRPr="0010255D" w:rsidRDefault="0051258B" w:rsidP="00BB4E00">
            <w:pPr>
              <w:jc w:val="both"/>
            </w:pPr>
            <w:r w:rsidRPr="0010255D">
              <w:t>знання Конституції України, законів України «Про судоустрій і статус суддів», «Про Національну поліцію», «Про запобігання корупції».</w:t>
            </w:r>
          </w:p>
        </w:tc>
      </w:tr>
      <w:tr w:rsidR="0051258B" w:rsidRPr="0010255D" w14:paraId="0802EA7B" w14:textId="77777777" w:rsidTr="00776EFA">
        <w:trPr>
          <w:trHeight w:val="5381"/>
        </w:trPr>
        <w:tc>
          <w:tcPr>
            <w:tcW w:w="3893" w:type="dxa"/>
            <w:tcBorders>
              <w:top w:val="nil"/>
              <w:left w:val="nil"/>
              <w:bottom w:val="nil"/>
              <w:right w:val="nil"/>
            </w:tcBorders>
          </w:tcPr>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840"/>
              <w:gridCol w:w="5730"/>
            </w:tblGrid>
            <w:tr w:rsidR="0051258B" w:rsidRPr="0010255D" w14:paraId="78982594" w14:textId="77777777" w:rsidTr="00BF0A50">
              <w:tc>
                <w:tcPr>
                  <w:tcW w:w="3840" w:type="dxa"/>
                  <w:shd w:val="clear" w:color="auto" w:fill="FFFFFF"/>
                  <w:tcMar>
                    <w:top w:w="0" w:type="dxa"/>
                    <w:left w:w="0" w:type="dxa"/>
                    <w:bottom w:w="0" w:type="dxa"/>
                    <w:right w:w="0" w:type="dxa"/>
                  </w:tcMar>
                  <w:vAlign w:val="center"/>
                </w:tcPr>
                <w:p w14:paraId="48684905" w14:textId="77777777" w:rsidR="0051258B" w:rsidRPr="0010255D" w:rsidRDefault="0051258B" w:rsidP="00BF0A50">
                  <w:pPr>
                    <w:rPr>
                      <w:rFonts w:ascii="HelveticaNeueCyr-Roman" w:hAnsi="HelveticaNeueCyr-Roman"/>
                      <w:lang w:val="ru-RU"/>
                    </w:rPr>
                  </w:pPr>
                  <w:proofErr w:type="spellStart"/>
                  <w:r w:rsidRPr="0010255D">
                    <w:rPr>
                      <w:rFonts w:ascii="HelveticaNeueCyr-Roman" w:hAnsi="HelveticaNeueCyr-Roman"/>
                      <w:lang w:val="ru-RU"/>
                    </w:rPr>
                    <w:lastRenderedPageBreak/>
                    <w:t>Знання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спеціального</w:t>
                  </w:r>
                  <w:proofErr w:type="spellEnd"/>
                </w:p>
                <w:p w14:paraId="63C62912" w14:textId="77777777" w:rsidR="0051258B" w:rsidRPr="0010255D" w:rsidRDefault="0051258B" w:rsidP="00BF0A50">
                  <w:pPr>
                    <w:rPr>
                      <w:rFonts w:ascii="HelveticaNeueCyr-Roman" w:hAnsi="HelveticaNeueCyr-Roman"/>
                      <w:sz w:val="16"/>
                      <w:szCs w:val="16"/>
                      <w:lang w:val="ru-RU"/>
                    </w:rPr>
                  </w:pPr>
                  <w:proofErr w:type="spellStart"/>
                  <w:r w:rsidRPr="0010255D">
                    <w:rPr>
                      <w:rFonts w:ascii="HelveticaNeueCyr-Roman" w:hAnsi="HelveticaNeueCyr-Roman"/>
                      <w:lang w:val="ru-RU"/>
                    </w:rPr>
                    <w:t>законодавства</w:t>
                  </w:r>
                  <w:proofErr w:type="spellEnd"/>
                </w:p>
              </w:tc>
              <w:tc>
                <w:tcPr>
                  <w:tcW w:w="5730" w:type="dxa"/>
                  <w:shd w:val="clear" w:color="auto" w:fill="FFFFFF"/>
                  <w:tcMar>
                    <w:top w:w="0" w:type="dxa"/>
                    <w:left w:w="0" w:type="dxa"/>
                    <w:bottom w:w="0" w:type="dxa"/>
                    <w:right w:w="0" w:type="dxa"/>
                  </w:tcMar>
                  <w:vAlign w:val="center"/>
                </w:tcPr>
                <w:p w14:paraId="442272BA" w14:textId="77777777" w:rsidR="0051258B" w:rsidRPr="0010255D" w:rsidRDefault="0051258B" w:rsidP="00BF0A50">
                  <w:pPr>
                    <w:rPr>
                      <w:rFonts w:ascii="HelveticaNeueCyr-Roman" w:hAnsi="HelveticaNeueCyr-Roman"/>
                      <w:sz w:val="16"/>
                      <w:szCs w:val="16"/>
                      <w:lang w:val="ru-RU"/>
                    </w:rPr>
                  </w:pPr>
                </w:p>
              </w:tc>
            </w:tr>
          </w:tbl>
          <w:p w14:paraId="26ACA13E" w14:textId="77777777" w:rsidR="0051258B" w:rsidRDefault="0051258B" w:rsidP="00BF0A50"/>
          <w:p w14:paraId="25565E7A" w14:textId="77777777" w:rsidR="00BB4E00" w:rsidRDefault="00BB4E00" w:rsidP="00BF0A50"/>
          <w:p w14:paraId="45D2F60C" w14:textId="77777777" w:rsidR="00BB4E00" w:rsidRDefault="00BB4E00" w:rsidP="00BF0A50"/>
          <w:p w14:paraId="38B92549" w14:textId="77777777" w:rsidR="00BB4E00" w:rsidRDefault="00BB4E00" w:rsidP="00BF0A50"/>
          <w:p w14:paraId="4EE0104D" w14:textId="77777777" w:rsidR="00BB4E00" w:rsidRDefault="00BB4E00" w:rsidP="00BF0A50"/>
          <w:p w14:paraId="5C4B3AAA" w14:textId="77777777" w:rsidR="00BB4E00" w:rsidRDefault="00BB4E00" w:rsidP="00BF0A50"/>
          <w:p w14:paraId="6F7DEDAA" w14:textId="77777777" w:rsidR="00BB4E00" w:rsidRDefault="00BB4E00" w:rsidP="00BF0A50"/>
          <w:p w14:paraId="7C78B04B" w14:textId="77777777" w:rsidR="00BB4E00" w:rsidRDefault="00BB4E00" w:rsidP="00BF0A50"/>
          <w:p w14:paraId="2D98C9F6" w14:textId="77777777" w:rsidR="00BB4E00" w:rsidRDefault="00BB4E00" w:rsidP="00BF0A50"/>
          <w:p w14:paraId="6B61892D" w14:textId="77777777" w:rsidR="00BB4E00" w:rsidRDefault="00BB4E00" w:rsidP="00BF0A50"/>
          <w:p w14:paraId="670DB79F" w14:textId="77777777" w:rsidR="00BB4E00" w:rsidRDefault="00BB4E00" w:rsidP="00BF0A50"/>
          <w:p w14:paraId="7FA4E3D7" w14:textId="77777777" w:rsidR="00BB4E00" w:rsidRDefault="00BB4E00" w:rsidP="00BF0A50"/>
          <w:p w14:paraId="038F881B" w14:textId="77777777" w:rsidR="00BB4E00" w:rsidRDefault="00BB4E00" w:rsidP="00BF0A50"/>
          <w:p w14:paraId="2789EE3A" w14:textId="77777777" w:rsidR="00BB4E00" w:rsidRDefault="00BB4E00" w:rsidP="00BF0A50"/>
          <w:p w14:paraId="7FE6A110" w14:textId="346526B0" w:rsidR="00BB4E00" w:rsidRPr="0010255D" w:rsidRDefault="00BB4E00" w:rsidP="00BF0A50"/>
        </w:tc>
        <w:tc>
          <w:tcPr>
            <w:tcW w:w="5484" w:type="dxa"/>
            <w:gridSpan w:val="2"/>
            <w:tcBorders>
              <w:top w:val="nil"/>
              <w:left w:val="nil"/>
              <w:bottom w:val="nil"/>
              <w:right w:val="nil"/>
            </w:tcBorders>
          </w:tcPr>
          <w:p w14:paraId="0B62ED2E" w14:textId="77777777" w:rsidR="00776EFA" w:rsidRPr="00A12D0D" w:rsidRDefault="00776EFA" w:rsidP="00776EFA">
            <w:pPr>
              <w:autoSpaceDE w:val="0"/>
              <w:autoSpaceDN w:val="0"/>
              <w:adjustRightInd w:val="0"/>
              <w:ind w:firstLine="38"/>
              <w:jc w:val="both"/>
              <w:rPr>
                <w:color w:val="000000"/>
              </w:rPr>
            </w:pPr>
            <w:r w:rsidRPr="00A12D0D">
              <w:rPr>
                <w:color w:val="000000"/>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6D31B3E2" w14:textId="77777777" w:rsidR="00776EFA" w:rsidRPr="00A12D0D" w:rsidRDefault="00776EFA" w:rsidP="00776EFA">
            <w:pPr>
              <w:autoSpaceDE w:val="0"/>
              <w:autoSpaceDN w:val="0"/>
              <w:adjustRightInd w:val="0"/>
              <w:ind w:firstLine="38"/>
              <w:jc w:val="both"/>
              <w:rPr>
                <w:color w:val="000000"/>
              </w:rPr>
            </w:pPr>
            <w:r w:rsidRPr="00A12D0D">
              <w:rPr>
                <w:color w:val="000000"/>
              </w:rPr>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«Про охоронну діяльність»; </w:t>
            </w:r>
          </w:p>
          <w:p w14:paraId="4DBDDE38" w14:textId="26CECB75" w:rsidR="0051258B" w:rsidRPr="0010255D" w:rsidRDefault="00776EFA" w:rsidP="00776EFA">
            <w:pPr>
              <w:jc w:val="both"/>
            </w:pPr>
            <w:r w:rsidRPr="00A12D0D">
              <w:rPr>
                <w:color w:val="000000"/>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7EA03167" w14:textId="5344597D" w:rsidR="0051258B" w:rsidRDefault="0051258B" w:rsidP="00B701D6">
      <w:pPr>
        <w:ind w:left="5830"/>
        <w:rPr>
          <w:sz w:val="24"/>
          <w:szCs w:val="24"/>
        </w:rPr>
      </w:pPr>
    </w:p>
    <w:p w14:paraId="0029E3A9" w14:textId="77777777" w:rsidR="00D732F6" w:rsidRDefault="00D732F6" w:rsidP="00B701D6">
      <w:pPr>
        <w:ind w:left="5830"/>
        <w:rPr>
          <w:sz w:val="24"/>
          <w:szCs w:val="24"/>
        </w:rPr>
      </w:pPr>
    </w:p>
    <w:p w14:paraId="0B380EA8" w14:textId="77777777" w:rsidR="00297F8C" w:rsidRDefault="00297F8C" w:rsidP="00D6796C">
      <w:pPr>
        <w:jc w:val="center"/>
        <w:rPr>
          <w:b/>
        </w:rPr>
      </w:pPr>
    </w:p>
    <w:p w14:paraId="3A92A9DD" w14:textId="77777777" w:rsidR="00297F8C" w:rsidRDefault="00297F8C" w:rsidP="00D6796C">
      <w:pPr>
        <w:jc w:val="center"/>
        <w:rPr>
          <w:b/>
        </w:rPr>
      </w:pPr>
    </w:p>
    <w:p w14:paraId="7961AFAD" w14:textId="0096F71C" w:rsidR="00D6796C" w:rsidRPr="00A12D0D" w:rsidRDefault="00D6796C" w:rsidP="00D6796C">
      <w:pPr>
        <w:jc w:val="center"/>
        <w:rPr>
          <w:b/>
        </w:rPr>
      </w:pPr>
      <w:r w:rsidRPr="00A12D0D">
        <w:rPr>
          <w:b/>
        </w:rPr>
        <w:t>УМОВИ</w:t>
      </w:r>
    </w:p>
    <w:p w14:paraId="339D7869" w14:textId="643EC676" w:rsidR="00D6796C" w:rsidRPr="00A12D0D" w:rsidRDefault="00D6796C" w:rsidP="00D6796C">
      <w:pPr>
        <w:jc w:val="center"/>
        <w:rPr>
          <w:b/>
        </w:rPr>
      </w:pPr>
      <w:r w:rsidRPr="00A12D0D">
        <w:rPr>
          <w:b/>
        </w:rPr>
        <w:t xml:space="preserve">проведення конкурсу на зайняття вакантної посади </w:t>
      </w:r>
      <w:r w:rsidRPr="006F0AF8">
        <w:rPr>
          <w:b/>
        </w:rPr>
        <w:t>ко</w:t>
      </w:r>
      <w:r>
        <w:rPr>
          <w:b/>
        </w:rPr>
        <w:t>нтролера І категорії</w:t>
      </w:r>
      <w:r w:rsidRPr="006F0AF8">
        <w:rPr>
          <w:b/>
        </w:rPr>
        <w:t xml:space="preserve"> відділення взводу охорони підрозділу охорони </w:t>
      </w:r>
      <w:r w:rsidRPr="00A12D0D">
        <w:rPr>
          <w:b/>
        </w:rPr>
        <w:t>територіального управління Служби судової охорони у Луганській області</w:t>
      </w:r>
    </w:p>
    <w:p w14:paraId="3B2111A9" w14:textId="77777777" w:rsidR="00D6796C" w:rsidRPr="00FC1877" w:rsidRDefault="00D6796C" w:rsidP="00D6796C">
      <w:pPr>
        <w:jc w:val="center"/>
        <w:rPr>
          <w:b/>
        </w:rPr>
      </w:pPr>
    </w:p>
    <w:p w14:paraId="7EAF5F1A" w14:textId="77777777" w:rsidR="00D6796C" w:rsidRPr="00A12D0D" w:rsidRDefault="00D6796C" w:rsidP="00D6796C">
      <w:pPr>
        <w:jc w:val="center"/>
        <w:rPr>
          <w:b/>
        </w:rPr>
      </w:pPr>
      <w:r w:rsidRPr="00A12D0D">
        <w:rPr>
          <w:b/>
        </w:rPr>
        <w:t>Загальні умови.</w:t>
      </w:r>
    </w:p>
    <w:p w14:paraId="28E05910" w14:textId="7E18BA28" w:rsidR="00D6796C" w:rsidRPr="00A12D0D" w:rsidRDefault="00D6796C" w:rsidP="00D6796C">
      <w:pPr>
        <w:ind w:firstLine="709"/>
        <w:jc w:val="both"/>
        <w:rPr>
          <w:b/>
        </w:rPr>
      </w:pPr>
      <w:r w:rsidRPr="00A12D0D">
        <w:rPr>
          <w:b/>
        </w:rPr>
        <w:t xml:space="preserve">1. Основні посадові обов’язки </w:t>
      </w:r>
      <w:r w:rsidRPr="006F0AF8">
        <w:rPr>
          <w:b/>
        </w:rPr>
        <w:t>ко</w:t>
      </w:r>
      <w:r>
        <w:rPr>
          <w:b/>
        </w:rPr>
        <w:t>нтролера І категорії</w:t>
      </w:r>
      <w:r w:rsidRPr="006F0AF8">
        <w:rPr>
          <w:b/>
        </w:rPr>
        <w:t xml:space="preserve"> відділення взводу охорони підрозділу охорони </w:t>
      </w:r>
      <w:r w:rsidRPr="00A12D0D">
        <w:rPr>
          <w:b/>
        </w:rPr>
        <w:t xml:space="preserve">територіального управління Служби судової охорони у Луганській області: </w:t>
      </w:r>
    </w:p>
    <w:p w14:paraId="41C594F4" w14:textId="77777777" w:rsidR="00D6796C" w:rsidRPr="00FC1877" w:rsidRDefault="00D6796C" w:rsidP="00D6796C">
      <w:pPr>
        <w:ind w:firstLine="709"/>
        <w:jc w:val="both"/>
      </w:pPr>
    </w:p>
    <w:p w14:paraId="66CE8D1D" w14:textId="77777777" w:rsidR="00D6796C" w:rsidRPr="006F0AF8" w:rsidRDefault="00D6796C" w:rsidP="00D6796C">
      <w:pPr>
        <w:ind w:firstLine="709"/>
        <w:jc w:val="both"/>
      </w:pPr>
      <w:r w:rsidRPr="006F0AF8">
        <w:t xml:space="preserve">1) </w:t>
      </w:r>
      <w:r w:rsidRPr="006F0AF8">
        <w:rPr>
          <w:shd w:val="clear" w:color="auto" w:fill="FFFFFF"/>
        </w:rPr>
        <w:t>здійснює завдання по забезпеченню охорони судів, органів та установ системи правосуддя</w:t>
      </w:r>
      <w:r w:rsidRPr="006F0AF8">
        <w:t>;</w:t>
      </w:r>
    </w:p>
    <w:p w14:paraId="1D087C89" w14:textId="77777777" w:rsidR="00D6796C" w:rsidRPr="006F0AF8" w:rsidRDefault="00D6796C" w:rsidP="00D6796C">
      <w:pPr>
        <w:shd w:val="clear" w:color="auto" w:fill="FFFFFF"/>
        <w:ind w:firstLine="709"/>
        <w:jc w:val="both"/>
      </w:pPr>
      <w:r w:rsidRPr="006F0AF8">
        <w:t>2) забезпечує пропуск осіб до будинків (приміщень) судів, органів та установ системи правосуддя та на їх територію транспортних засобів;</w:t>
      </w:r>
    </w:p>
    <w:p w14:paraId="699E55EE" w14:textId="77777777" w:rsidR="00D6796C" w:rsidRPr="006F0AF8" w:rsidRDefault="00D6796C" w:rsidP="00D6796C">
      <w:pPr>
        <w:shd w:val="clear" w:color="auto" w:fill="FFFFFF"/>
        <w:ind w:firstLine="709"/>
        <w:jc w:val="both"/>
      </w:pPr>
      <w:bookmarkStart w:id="1" w:name="n1897"/>
      <w:bookmarkEnd w:id="1"/>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7A537435" w14:textId="77777777" w:rsidR="00D6796C" w:rsidRPr="006F0AF8" w:rsidRDefault="00D6796C" w:rsidP="00D6796C">
      <w:pPr>
        <w:ind w:firstLine="709"/>
        <w:jc w:val="both"/>
      </w:pPr>
      <w:bookmarkStart w:id="2" w:name="n1898"/>
      <w:bookmarkEnd w:id="2"/>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6E9E12E8" w14:textId="77777777" w:rsidR="00D6796C" w:rsidRPr="006F0AF8" w:rsidRDefault="00D6796C" w:rsidP="00D6796C">
      <w:pPr>
        <w:ind w:firstLine="709"/>
        <w:jc w:val="both"/>
        <w:rPr>
          <w:noProof/>
        </w:rPr>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системи правосуддя.</w:t>
      </w:r>
    </w:p>
    <w:p w14:paraId="76C95B9C" w14:textId="77777777" w:rsidR="00D6796C" w:rsidRPr="00A12D0D" w:rsidRDefault="00D6796C" w:rsidP="00D6796C">
      <w:pPr>
        <w:ind w:firstLine="709"/>
        <w:rPr>
          <w:b/>
        </w:rPr>
      </w:pPr>
      <w:r w:rsidRPr="00A12D0D">
        <w:rPr>
          <w:b/>
        </w:rPr>
        <w:lastRenderedPageBreak/>
        <w:t>2. Умови оплати праці:</w:t>
      </w:r>
    </w:p>
    <w:p w14:paraId="25CC744C" w14:textId="6AC58BBD" w:rsidR="00D6796C" w:rsidRPr="00A12D0D" w:rsidRDefault="00D6796C" w:rsidP="00D6796C">
      <w:pPr>
        <w:tabs>
          <w:tab w:val="left" w:pos="5812"/>
        </w:tabs>
        <w:ind w:firstLine="709"/>
        <w:jc w:val="both"/>
      </w:pPr>
      <w:r w:rsidRPr="00A12D0D">
        <w:t xml:space="preserve">1) посадовий оклад – </w:t>
      </w:r>
      <w:r w:rsidRPr="00FC1877">
        <w:t>3</w:t>
      </w:r>
      <w:r w:rsidR="00AD779F">
        <w:t>260</w:t>
      </w:r>
      <w:r w:rsidRPr="00A12D0D">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w:t>
      </w:r>
      <w:r w:rsidRPr="00832ED3">
        <w:t>281</w:t>
      </w:r>
      <w:r w:rsidRPr="00A12D0D">
        <w:t xml:space="preserve"> «Про встановлення посадових окладів співробітникам територіальних підрозділів Служби судової охорони»;</w:t>
      </w:r>
    </w:p>
    <w:p w14:paraId="2F964E91" w14:textId="77777777" w:rsidR="00D6796C" w:rsidRPr="00A12D0D" w:rsidRDefault="00D6796C" w:rsidP="00D6796C">
      <w:pPr>
        <w:ind w:firstLine="709"/>
        <w:jc w:val="both"/>
      </w:pPr>
      <w:r w:rsidRPr="00A12D0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3450EB0A" w14:textId="77777777" w:rsidR="00D6796C" w:rsidRPr="00FC1877" w:rsidRDefault="00D6796C" w:rsidP="00D6796C">
      <w:pPr>
        <w:ind w:firstLine="709"/>
        <w:jc w:val="both"/>
      </w:pPr>
    </w:p>
    <w:p w14:paraId="1F55BAB9" w14:textId="77777777" w:rsidR="00D6796C" w:rsidRPr="00A12D0D" w:rsidRDefault="00D6796C" w:rsidP="00D6796C">
      <w:pPr>
        <w:ind w:firstLine="709"/>
        <w:jc w:val="both"/>
      </w:pPr>
      <w:r w:rsidRPr="00A12D0D">
        <w:rPr>
          <w:b/>
        </w:rPr>
        <w:t>3. Інформація про строковість чи безстроковість призначення на посаду:</w:t>
      </w:r>
    </w:p>
    <w:p w14:paraId="36E907C0" w14:textId="77777777" w:rsidR="00D6796C" w:rsidRDefault="00D6796C" w:rsidP="00D6796C">
      <w:pPr>
        <w:ind w:firstLine="709"/>
        <w:jc w:val="both"/>
      </w:pPr>
      <w:r w:rsidRPr="00A12D0D">
        <w:t xml:space="preserve">безстроково. </w:t>
      </w:r>
    </w:p>
    <w:p w14:paraId="24DB219A" w14:textId="77777777" w:rsidR="00D6796C" w:rsidRPr="00A12D0D" w:rsidRDefault="00D6796C" w:rsidP="00D6796C">
      <w:pPr>
        <w:ind w:firstLine="709"/>
        <w:jc w:val="both"/>
      </w:pPr>
    </w:p>
    <w:p w14:paraId="05A4C40D" w14:textId="77777777" w:rsidR="00D6796C" w:rsidRPr="00A12D0D" w:rsidRDefault="00D6796C" w:rsidP="00D6796C">
      <w:pPr>
        <w:ind w:firstLine="709"/>
        <w:jc w:val="both"/>
        <w:rPr>
          <w:b/>
        </w:rPr>
      </w:pPr>
      <w:r w:rsidRPr="00A12D0D">
        <w:rPr>
          <w:b/>
        </w:rPr>
        <w:t>4. Перелік документів, необхідних для участі в конкурсі, та строк їх подання:</w:t>
      </w:r>
    </w:p>
    <w:p w14:paraId="1D01D58E" w14:textId="77777777" w:rsidR="00D6796C" w:rsidRPr="00A12D0D" w:rsidRDefault="00D6796C" w:rsidP="00D6796C">
      <w:pPr>
        <w:ind w:firstLine="709"/>
        <w:jc w:val="both"/>
      </w:pPr>
      <w:r w:rsidRPr="00A12D0D">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6A6A7037" w14:textId="77777777" w:rsidR="00D6796C" w:rsidRPr="00A12D0D" w:rsidRDefault="00D6796C" w:rsidP="00D6796C">
      <w:pPr>
        <w:ind w:firstLine="709"/>
        <w:jc w:val="both"/>
      </w:pPr>
      <w:r w:rsidRPr="00A12D0D">
        <w:t xml:space="preserve">2) копія паспорта громадянина України; </w:t>
      </w:r>
    </w:p>
    <w:p w14:paraId="105FE0B3" w14:textId="77777777" w:rsidR="00D6796C" w:rsidRPr="00A12D0D" w:rsidRDefault="00D6796C" w:rsidP="00D6796C">
      <w:pPr>
        <w:ind w:firstLine="709"/>
        <w:jc w:val="both"/>
      </w:pPr>
      <w:r w:rsidRPr="00A12D0D">
        <w:t xml:space="preserve">3) копія (копії) документа (документів) про освіту; </w:t>
      </w:r>
    </w:p>
    <w:p w14:paraId="493BEA06" w14:textId="77777777" w:rsidR="00D6796C" w:rsidRPr="00A12D0D" w:rsidRDefault="00D6796C" w:rsidP="00D6796C">
      <w:pPr>
        <w:ind w:firstLine="709"/>
        <w:jc w:val="both"/>
      </w:pPr>
      <w:r w:rsidRPr="00A12D0D">
        <w:t>4) заповнена особова картка, визначеного зразка;</w:t>
      </w:r>
    </w:p>
    <w:p w14:paraId="1A8DCE76" w14:textId="77777777" w:rsidR="00D6796C" w:rsidRPr="00A12D0D" w:rsidRDefault="00D6796C" w:rsidP="00D6796C">
      <w:pPr>
        <w:ind w:firstLine="709"/>
        <w:jc w:val="both"/>
      </w:pPr>
      <w:r w:rsidRPr="00A12D0D">
        <w:t>5) автобіографія;</w:t>
      </w:r>
    </w:p>
    <w:p w14:paraId="4D363605" w14:textId="77777777" w:rsidR="00D6796C" w:rsidRPr="00A12D0D" w:rsidRDefault="00D6796C" w:rsidP="00D6796C">
      <w:pPr>
        <w:ind w:firstLine="709"/>
        <w:jc w:val="both"/>
      </w:pPr>
      <w:r w:rsidRPr="00A12D0D">
        <w:t>6) фотокартка розміром 30х40 мм;</w:t>
      </w:r>
    </w:p>
    <w:p w14:paraId="33C33DA7" w14:textId="77777777" w:rsidR="00D6796C" w:rsidRPr="00A12D0D" w:rsidRDefault="00D6796C" w:rsidP="00D6796C">
      <w:pPr>
        <w:ind w:firstLine="709"/>
        <w:jc w:val="both"/>
      </w:pPr>
      <w:r w:rsidRPr="00A12D0D">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6420EF5B" w14:textId="77777777" w:rsidR="00D6796C" w:rsidRPr="00A12D0D" w:rsidRDefault="00D6796C" w:rsidP="00D6796C">
      <w:pPr>
        <w:ind w:firstLine="709"/>
        <w:jc w:val="both"/>
      </w:pPr>
      <w:r w:rsidRPr="00A12D0D">
        <w:t xml:space="preserve">8) копія трудової книжки (за наявності); </w:t>
      </w:r>
    </w:p>
    <w:p w14:paraId="5E8B5F08" w14:textId="77777777" w:rsidR="00D6796C" w:rsidRDefault="00D6796C" w:rsidP="00D6796C">
      <w:pPr>
        <w:ind w:firstLine="709"/>
        <w:jc w:val="both"/>
      </w:pPr>
      <w:r w:rsidRPr="00A12D0D">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сертифікат наркологічного огляду та медична довідка психіатричного огляду; </w:t>
      </w:r>
    </w:p>
    <w:p w14:paraId="6E08783D" w14:textId="77777777" w:rsidR="00A201C3" w:rsidRDefault="00D6796C" w:rsidP="00D6796C">
      <w:pPr>
        <w:ind w:firstLine="709"/>
        <w:jc w:val="both"/>
      </w:pPr>
      <w:r w:rsidRPr="00A12D0D">
        <w:t>1</w:t>
      </w:r>
      <w:r w:rsidRPr="00D6796C">
        <w:rPr>
          <w:lang w:val="ru-RU"/>
        </w:rPr>
        <w:t>0</w:t>
      </w:r>
      <w:r w:rsidRPr="00A12D0D">
        <w:t>) копія військового квитка або посвідчення особи військовослужбовця (для військовозобов’язаних або військовослужбовців)</w:t>
      </w:r>
      <w:r w:rsidR="00A201C3">
        <w:t>;</w:t>
      </w:r>
    </w:p>
    <w:p w14:paraId="55F9AE93" w14:textId="77777777" w:rsidR="00A201C3" w:rsidRPr="00A12D0D" w:rsidRDefault="00A201C3" w:rsidP="00A201C3">
      <w:pPr>
        <w:ind w:firstLine="709"/>
        <w:jc w:val="both"/>
      </w:pPr>
      <w:r>
        <w:t>11) копія документу, що підтверджує рівень володіння державною мовою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Pr="00A12D0D">
        <w:t xml:space="preserve"> </w:t>
      </w:r>
    </w:p>
    <w:p w14:paraId="095CA461" w14:textId="77777777" w:rsidR="00D6796C" w:rsidRPr="00A12D0D" w:rsidRDefault="00D6796C" w:rsidP="00D6796C">
      <w:pPr>
        <w:ind w:firstLine="709"/>
        <w:jc w:val="both"/>
      </w:pPr>
      <w:r w:rsidRPr="00A12D0D">
        <w:lastRenderedPageBreak/>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14:paraId="421AC40D" w14:textId="77777777" w:rsidR="00D6796C" w:rsidRPr="00A12D0D" w:rsidRDefault="00D6796C" w:rsidP="00D6796C">
      <w:pPr>
        <w:ind w:firstLine="709"/>
        <w:jc w:val="both"/>
      </w:pPr>
      <w:r w:rsidRPr="00A12D0D">
        <w:t xml:space="preserve">Документи приймаються з 08.00 </w:t>
      </w:r>
      <w:r w:rsidRPr="00D6796C">
        <w:rPr>
          <w:lang w:val="ru-RU"/>
        </w:rPr>
        <w:t xml:space="preserve">10 </w:t>
      </w:r>
      <w:r>
        <w:t>грудня</w:t>
      </w:r>
      <w:r w:rsidRPr="00A12D0D">
        <w:t xml:space="preserve"> 202</w:t>
      </w:r>
      <w:r>
        <w:t>1</w:t>
      </w:r>
      <w:r w:rsidRPr="00A12D0D">
        <w:t xml:space="preserve"> року до 1</w:t>
      </w:r>
      <w:r>
        <w:t>7.00</w:t>
      </w:r>
      <w:r w:rsidRPr="00A12D0D">
        <w:t xml:space="preserve"> </w:t>
      </w:r>
      <w:r>
        <w:t xml:space="preserve">                       23 грудня</w:t>
      </w:r>
      <w:r w:rsidRPr="00A12D0D">
        <w:t xml:space="preserve"> 202</w:t>
      </w:r>
      <w:r>
        <w:t>1</w:t>
      </w:r>
      <w:r w:rsidRPr="00A12D0D">
        <w:t xml:space="preserve"> року за </w:t>
      </w:r>
      <w:proofErr w:type="spellStart"/>
      <w:r w:rsidRPr="00A12D0D">
        <w:t>адресою</w:t>
      </w:r>
      <w:proofErr w:type="spellEnd"/>
      <w:r w:rsidRPr="00A12D0D">
        <w:t xml:space="preserve">: Луганська область, м. Лисичанськ, </w:t>
      </w:r>
      <w:r>
        <w:t xml:space="preserve">                        </w:t>
      </w:r>
      <w:r w:rsidRPr="00A12D0D">
        <w:t>вул. Сосюри, 347.</w:t>
      </w:r>
    </w:p>
    <w:p w14:paraId="17E00403" w14:textId="5CC13D73" w:rsidR="00D6796C" w:rsidRDefault="00D6796C" w:rsidP="00D6796C">
      <w:pPr>
        <w:ind w:firstLine="709"/>
        <w:jc w:val="both"/>
      </w:pPr>
      <w:r w:rsidRPr="00A12D0D">
        <w:t xml:space="preserve">На </w:t>
      </w:r>
      <w:r w:rsidRPr="00D6796C">
        <w:t>ко</w:t>
      </w:r>
      <w:r w:rsidR="00AD779F">
        <w:t>нтролера І категорії</w:t>
      </w:r>
      <w:r w:rsidRPr="00D6796C">
        <w:t xml:space="preserve"> відділення взводу охорони підрозділу охорони</w:t>
      </w:r>
      <w:r w:rsidRPr="006F0AF8">
        <w:rPr>
          <w:b/>
        </w:rPr>
        <w:t xml:space="preserve"> </w:t>
      </w:r>
      <w:r w:rsidRPr="00A12D0D">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377" w:type="dxa"/>
        <w:tblInd w:w="391" w:type="dxa"/>
        <w:tblLayout w:type="fixed"/>
        <w:tblLook w:val="00A0" w:firstRow="1" w:lastRow="0" w:firstColumn="1" w:lastColumn="0" w:noHBand="0" w:noVBand="0"/>
      </w:tblPr>
      <w:tblGrid>
        <w:gridCol w:w="3893"/>
        <w:gridCol w:w="5454"/>
        <w:gridCol w:w="30"/>
      </w:tblGrid>
      <w:tr w:rsidR="00D6796C" w:rsidRPr="00A12D0D" w14:paraId="185F72C1" w14:textId="77777777" w:rsidTr="004E71EB">
        <w:trPr>
          <w:gridAfter w:val="1"/>
          <w:wAfter w:w="30" w:type="dxa"/>
          <w:trHeight w:val="408"/>
        </w:trPr>
        <w:tc>
          <w:tcPr>
            <w:tcW w:w="9347" w:type="dxa"/>
            <w:gridSpan w:val="2"/>
          </w:tcPr>
          <w:p w14:paraId="293E293A" w14:textId="77777777" w:rsidR="00297F8C" w:rsidRDefault="00297F8C" w:rsidP="004E71EB">
            <w:pPr>
              <w:ind w:firstLine="743"/>
              <w:jc w:val="both"/>
              <w:rPr>
                <w:b/>
                <w:spacing w:val="-6"/>
              </w:rPr>
            </w:pPr>
          </w:p>
          <w:p w14:paraId="0806A00A" w14:textId="278B6213" w:rsidR="00D6796C" w:rsidRPr="00A12D0D" w:rsidRDefault="00D6796C" w:rsidP="004E71EB">
            <w:pPr>
              <w:ind w:firstLine="743"/>
              <w:jc w:val="both"/>
              <w:rPr>
                <w:spacing w:val="-6"/>
              </w:rPr>
            </w:pPr>
            <w:r w:rsidRPr="00A12D0D">
              <w:rPr>
                <w:b/>
                <w:spacing w:val="-6"/>
              </w:rPr>
              <w:t xml:space="preserve">5. Місце, дата та час початку проведення конкурсу: </w:t>
            </w:r>
          </w:p>
          <w:p w14:paraId="013654E9" w14:textId="77777777" w:rsidR="00D6796C" w:rsidRDefault="00D6796C" w:rsidP="004E71EB">
            <w:pPr>
              <w:ind w:firstLine="709"/>
              <w:jc w:val="both"/>
              <w:rPr>
                <w:spacing w:val="-6"/>
              </w:rPr>
            </w:pPr>
            <w:r w:rsidRPr="00A12D0D">
              <w:rPr>
                <w:spacing w:val="-6"/>
              </w:rPr>
              <w:t xml:space="preserve">Луганська область, м. Лисичанськ, вул. Сосюри, 347, територіальне управління Служби судової охорони у Луганській області з 08.00 </w:t>
            </w:r>
            <w:r>
              <w:rPr>
                <w:spacing w:val="-6"/>
              </w:rPr>
              <w:t>30 грудня</w:t>
            </w:r>
            <w:r w:rsidRPr="00A12D0D">
              <w:rPr>
                <w:spacing w:val="-6"/>
              </w:rPr>
              <w:t xml:space="preserve"> 202</w:t>
            </w:r>
            <w:r>
              <w:rPr>
                <w:spacing w:val="-6"/>
              </w:rPr>
              <w:t>1 </w:t>
            </w:r>
            <w:r w:rsidRPr="00A12D0D">
              <w:rPr>
                <w:spacing w:val="-6"/>
              </w:rPr>
              <w:t>року.</w:t>
            </w:r>
          </w:p>
          <w:p w14:paraId="7FC903E0" w14:textId="77777777" w:rsidR="00297F8C" w:rsidRDefault="00297F8C" w:rsidP="004E71EB">
            <w:pPr>
              <w:ind w:firstLine="743"/>
              <w:jc w:val="both"/>
              <w:rPr>
                <w:b/>
                <w:spacing w:val="-6"/>
              </w:rPr>
            </w:pPr>
          </w:p>
          <w:p w14:paraId="1C6427BE" w14:textId="50C063FF" w:rsidR="00D6796C" w:rsidRDefault="00D6796C" w:rsidP="004E71EB">
            <w:pPr>
              <w:ind w:firstLine="743"/>
              <w:jc w:val="both"/>
              <w:rPr>
                <w:b/>
                <w:spacing w:val="-6"/>
              </w:rPr>
            </w:pPr>
            <w:r w:rsidRPr="00A12D0D">
              <w:rPr>
                <w:b/>
                <w:spacing w:val="-6"/>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4955673C" w14:textId="77777777" w:rsidR="00D6796C" w:rsidRDefault="00D6796C" w:rsidP="004E71EB">
            <w:pPr>
              <w:ind w:firstLine="743"/>
            </w:pPr>
            <w:proofErr w:type="spellStart"/>
            <w:r>
              <w:rPr>
                <w:spacing w:val="-6"/>
              </w:rPr>
              <w:t>Плєшка</w:t>
            </w:r>
            <w:proofErr w:type="spellEnd"/>
            <w:r>
              <w:rPr>
                <w:spacing w:val="-6"/>
              </w:rPr>
              <w:t xml:space="preserve"> Едуард Володимирович</w:t>
            </w:r>
            <w:r w:rsidRPr="00A12D0D">
              <w:t xml:space="preserve">, 0662831524, </w:t>
            </w:r>
            <w:hyperlink r:id="rId9" w:history="1">
              <w:r w:rsidRPr="005242DF">
                <w:rPr>
                  <w:rStyle w:val="a7"/>
                </w:rPr>
                <w:t>lg@sso.court.gov.ua</w:t>
              </w:r>
            </w:hyperlink>
          </w:p>
          <w:tbl>
            <w:tblPr>
              <w:tblW w:w="9249" w:type="dxa"/>
              <w:tblLayout w:type="fixed"/>
              <w:tblLook w:val="00A0" w:firstRow="1" w:lastRow="0" w:firstColumn="1" w:lastColumn="0" w:noHBand="0" w:noVBand="0"/>
            </w:tblPr>
            <w:tblGrid>
              <w:gridCol w:w="3721"/>
              <w:gridCol w:w="5528"/>
            </w:tblGrid>
            <w:tr w:rsidR="00D6796C" w:rsidRPr="00A12D0D" w14:paraId="784A8B9B" w14:textId="77777777" w:rsidTr="004E71EB">
              <w:trPr>
                <w:trHeight w:val="408"/>
              </w:trPr>
              <w:tc>
                <w:tcPr>
                  <w:tcW w:w="9249" w:type="dxa"/>
                  <w:gridSpan w:val="2"/>
                  <w:tcBorders>
                    <w:top w:val="nil"/>
                    <w:left w:val="nil"/>
                    <w:bottom w:val="nil"/>
                    <w:right w:val="nil"/>
                  </w:tcBorders>
                </w:tcPr>
                <w:p w14:paraId="6C664B83" w14:textId="77777777" w:rsidR="00D6796C" w:rsidRDefault="00D6796C" w:rsidP="004E71EB">
                  <w:pPr>
                    <w:jc w:val="center"/>
                    <w:rPr>
                      <w:b/>
                    </w:rPr>
                  </w:pPr>
                </w:p>
                <w:p w14:paraId="2B6BD987" w14:textId="263666FE" w:rsidR="00D6796C" w:rsidRDefault="00D6796C" w:rsidP="004E71EB">
                  <w:pPr>
                    <w:jc w:val="center"/>
                    <w:rPr>
                      <w:b/>
                    </w:rPr>
                  </w:pPr>
                </w:p>
                <w:p w14:paraId="1019F15F" w14:textId="77777777" w:rsidR="00297F8C" w:rsidRDefault="00297F8C" w:rsidP="004E71EB">
                  <w:pPr>
                    <w:jc w:val="center"/>
                    <w:rPr>
                      <w:b/>
                    </w:rPr>
                  </w:pPr>
                </w:p>
                <w:p w14:paraId="6384CA1C" w14:textId="77777777" w:rsidR="00D6796C" w:rsidRPr="00A12D0D" w:rsidRDefault="00D6796C" w:rsidP="004E71EB">
                  <w:pPr>
                    <w:jc w:val="center"/>
                    <w:rPr>
                      <w:b/>
                    </w:rPr>
                  </w:pPr>
                  <w:r w:rsidRPr="00A12D0D">
                    <w:rPr>
                      <w:b/>
                    </w:rPr>
                    <w:t>Кваліфікаційні вимоги</w:t>
                  </w:r>
                </w:p>
              </w:tc>
            </w:tr>
            <w:tr w:rsidR="00D6796C" w:rsidRPr="00A12D0D" w14:paraId="3CCF599F" w14:textId="77777777" w:rsidTr="004E71EB">
              <w:trPr>
                <w:trHeight w:val="122"/>
              </w:trPr>
              <w:tc>
                <w:tcPr>
                  <w:tcW w:w="3721" w:type="dxa"/>
                  <w:tcBorders>
                    <w:top w:val="nil"/>
                    <w:left w:val="nil"/>
                    <w:bottom w:val="nil"/>
                    <w:right w:val="nil"/>
                  </w:tcBorders>
                </w:tcPr>
                <w:p w14:paraId="5EDAA7AD" w14:textId="77777777" w:rsidR="00D6796C" w:rsidRPr="00832ED3" w:rsidRDefault="00D6796C" w:rsidP="004E71EB">
                  <w:pPr>
                    <w:shd w:val="clear" w:color="auto" w:fill="FFFFFF"/>
                    <w:rPr>
                      <w:sz w:val="16"/>
                      <w:szCs w:val="16"/>
                    </w:rPr>
                  </w:pPr>
                </w:p>
              </w:tc>
              <w:tc>
                <w:tcPr>
                  <w:tcW w:w="5528" w:type="dxa"/>
                  <w:tcBorders>
                    <w:top w:val="nil"/>
                    <w:left w:val="nil"/>
                    <w:bottom w:val="nil"/>
                    <w:right w:val="nil"/>
                  </w:tcBorders>
                </w:tcPr>
                <w:p w14:paraId="055F871F" w14:textId="77777777" w:rsidR="00D6796C" w:rsidRPr="00832ED3" w:rsidRDefault="00D6796C" w:rsidP="004E71EB">
                  <w:pPr>
                    <w:jc w:val="both"/>
                    <w:rPr>
                      <w:sz w:val="16"/>
                      <w:szCs w:val="16"/>
                    </w:rPr>
                  </w:pPr>
                </w:p>
              </w:tc>
            </w:tr>
            <w:tr w:rsidR="00D6796C" w:rsidRPr="00A12D0D" w14:paraId="5FAE8B11" w14:textId="77777777" w:rsidTr="004E71EB">
              <w:trPr>
                <w:trHeight w:val="408"/>
              </w:trPr>
              <w:tc>
                <w:tcPr>
                  <w:tcW w:w="3721" w:type="dxa"/>
                  <w:tcBorders>
                    <w:top w:val="nil"/>
                    <w:left w:val="nil"/>
                    <w:bottom w:val="nil"/>
                    <w:right w:val="nil"/>
                  </w:tcBorders>
                </w:tcPr>
                <w:p w14:paraId="79AE0CCA" w14:textId="77777777" w:rsidR="00D6796C" w:rsidRPr="00A12D0D" w:rsidRDefault="00D6796C" w:rsidP="004E71EB">
                  <w:pPr>
                    <w:shd w:val="clear" w:color="auto" w:fill="FFFFFF"/>
                  </w:pPr>
                  <w:r w:rsidRPr="00A12D0D">
                    <w:t>Освіта</w:t>
                  </w:r>
                </w:p>
              </w:tc>
              <w:tc>
                <w:tcPr>
                  <w:tcW w:w="5528" w:type="dxa"/>
                  <w:tcBorders>
                    <w:top w:val="nil"/>
                    <w:left w:val="nil"/>
                    <w:bottom w:val="nil"/>
                    <w:right w:val="nil"/>
                  </w:tcBorders>
                </w:tcPr>
                <w:p w14:paraId="252D8E08" w14:textId="77777777" w:rsidR="00D6796C" w:rsidRPr="00A12D0D" w:rsidRDefault="00D6796C" w:rsidP="004E71EB">
                  <w:pPr>
                    <w:ind w:right="-3"/>
                    <w:contextualSpacing/>
                    <w:jc w:val="both"/>
                  </w:pPr>
                  <w:r w:rsidRPr="006F0AF8">
                    <w:t>повна загальна середня освіта</w:t>
                  </w:r>
                </w:p>
              </w:tc>
            </w:tr>
            <w:tr w:rsidR="00D6796C" w:rsidRPr="00A12D0D" w14:paraId="72382D07" w14:textId="77777777" w:rsidTr="004E71EB">
              <w:trPr>
                <w:trHeight w:val="408"/>
              </w:trPr>
              <w:tc>
                <w:tcPr>
                  <w:tcW w:w="3721" w:type="dxa"/>
                  <w:tcBorders>
                    <w:top w:val="nil"/>
                    <w:left w:val="nil"/>
                    <w:bottom w:val="nil"/>
                    <w:right w:val="nil"/>
                  </w:tcBorders>
                </w:tcPr>
                <w:p w14:paraId="4619F3ED" w14:textId="77777777" w:rsidR="00D6796C" w:rsidRPr="00A12D0D" w:rsidRDefault="00D6796C" w:rsidP="004E71EB">
                  <w:pPr>
                    <w:jc w:val="both"/>
                  </w:pPr>
                  <w:r>
                    <w:t>Стаж</w:t>
                  </w:r>
                  <w:r w:rsidRPr="00A12D0D">
                    <w:t xml:space="preserve"> роботи</w:t>
                  </w:r>
                  <w:r>
                    <w:t xml:space="preserve"> (служби)</w:t>
                  </w:r>
                </w:p>
              </w:tc>
              <w:tc>
                <w:tcPr>
                  <w:tcW w:w="5528" w:type="dxa"/>
                  <w:tcBorders>
                    <w:top w:val="nil"/>
                    <w:left w:val="nil"/>
                    <w:bottom w:val="nil"/>
                    <w:right w:val="nil"/>
                  </w:tcBorders>
                </w:tcPr>
                <w:p w14:paraId="28F5A142" w14:textId="6CD9A571" w:rsidR="00D6796C" w:rsidRPr="00D6796C" w:rsidRDefault="00AD779F" w:rsidP="00AD779F">
                  <w:pPr>
                    <w:ind w:left="6"/>
                    <w:contextualSpacing/>
                    <w:jc w:val="both"/>
                    <w:rPr>
                      <w:sz w:val="16"/>
                      <w:szCs w:val="16"/>
                    </w:rPr>
                  </w:pPr>
                  <w:r w:rsidRPr="006F0AF8">
                    <w:t xml:space="preserve">у державних органах влади, органах системи правосуддя, досвід проходження служби у правоохоронних органах чи військових формуваннях – не менше ніж </w:t>
                  </w:r>
                  <w:r>
                    <w:t xml:space="preserve">               </w:t>
                  </w:r>
                  <w:r w:rsidRPr="006F0AF8">
                    <w:t>1 рік</w:t>
                  </w:r>
                  <w:r w:rsidR="00D6796C" w:rsidRPr="006F0AF8">
                    <w:t>;</w:t>
                  </w:r>
                  <w:r>
                    <w:t xml:space="preserve"> </w:t>
                  </w:r>
                  <w:r w:rsidR="00D6796C" w:rsidRPr="00D6796C">
                    <w:rPr>
                      <w:i/>
                    </w:rPr>
                    <w:t>(надати підтверджуючі документи)</w:t>
                  </w:r>
                </w:p>
              </w:tc>
            </w:tr>
            <w:tr w:rsidR="00D6796C" w:rsidRPr="00A12D0D" w14:paraId="5D08D801" w14:textId="77777777" w:rsidTr="004E71EB">
              <w:trPr>
                <w:trHeight w:val="408"/>
              </w:trPr>
              <w:tc>
                <w:tcPr>
                  <w:tcW w:w="3721" w:type="dxa"/>
                  <w:tcBorders>
                    <w:top w:val="nil"/>
                    <w:left w:val="nil"/>
                    <w:bottom w:val="nil"/>
                    <w:right w:val="nil"/>
                  </w:tcBorders>
                </w:tcPr>
                <w:p w14:paraId="258BC1BA" w14:textId="77777777" w:rsidR="00AD779F" w:rsidRDefault="00AD779F" w:rsidP="004E71EB">
                  <w:pPr>
                    <w:ind w:right="-39"/>
                    <w:jc w:val="both"/>
                  </w:pPr>
                </w:p>
                <w:p w14:paraId="10478A7D" w14:textId="77777777" w:rsidR="00D6796C" w:rsidRDefault="00D6796C" w:rsidP="004E71EB">
                  <w:pPr>
                    <w:ind w:right="-39"/>
                    <w:jc w:val="both"/>
                  </w:pPr>
                  <w:r w:rsidRPr="00A12D0D">
                    <w:t>Володіння державною мовою</w:t>
                  </w:r>
                </w:p>
                <w:p w14:paraId="15B9452E" w14:textId="77777777" w:rsidR="00297F8C" w:rsidRDefault="00297F8C" w:rsidP="004E71EB">
                  <w:pPr>
                    <w:ind w:right="-39"/>
                    <w:jc w:val="both"/>
                  </w:pPr>
                </w:p>
                <w:p w14:paraId="70244D64" w14:textId="645E6E45" w:rsidR="00297F8C" w:rsidRPr="00A12D0D" w:rsidRDefault="00297F8C" w:rsidP="004E71EB">
                  <w:pPr>
                    <w:ind w:right="-39"/>
                    <w:jc w:val="both"/>
                  </w:pPr>
                </w:p>
              </w:tc>
              <w:tc>
                <w:tcPr>
                  <w:tcW w:w="5528" w:type="dxa"/>
                  <w:tcBorders>
                    <w:top w:val="nil"/>
                    <w:left w:val="nil"/>
                    <w:bottom w:val="nil"/>
                    <w:right w:val="nil"/>
                  </w:tcBorders>
                </w:tcPr>
                <w:p w14:paraId="284831D7" w14:textId="77777777" w:rsidR="00AD779F" w:rsidRDefault="00AD779F" w:rsidP="004E71EB">
                  <w:pPr>
                    <w:jc w:val="both"/>
                  </w:pPr>
                </w:p>
                <w:p w14:paraId="3BB9EC3D" w14:textId="7D93C061" w:rsidR="00D6796C" w:rsidRDefault="00D6796C" w:rsidP="004E71EB">
                  <w:pPr>
                    <w:jc w:val="both"/>
                  </w:pPr>
                  <w:r w:rsidRPr="00A12D0D">
                    <w:t>вільне володіння державною мовою</w:t>
                  </w:r>
                </w:p>
                <w:p w14:paraId="66A8C430" w14:textId="77777777" w:rsidR="00D6796C" w:rsidRDefault="00D6796C" w:rsidP="004E71EB">
                  <w:pPr>
                    <w:jc w:val="both"/>
                    <w:rPr>
                      <w:bCs/>
                    </w:rPr>
                  </w:pPr>
                </w:p>
                <w:p w14:paraId="737B5215" w14:textId="77777777" w:rsidR="00D6796C" w:rsidRPr="002B708D" w:rsidRDefault="00D6796C" w:rsidP="004E71EB">
                  <w:pPr>
                    <w:jc w:val="both"/>
                    <w:rPr>
                      <w:bCs/>
                    </w:rPr>
                  </w:pPr>
                </w:p>
              </w:tc>
            </w:tr>
          </w:tbl>
          <w:p w14:paraId="37537941" w14:textId="77777777" w:rsidR="00D6796C" w:rsidRPr="00A12D0D" w:rsidRDefault="00D6796C" w:rsidP="004E71EB">
            <w:pPr>
              <w:ind w:firstLine="462"/>
              <w:jc w:val="both"/>
            </w:pPr>
          </w:p>
        </w:tc>
      </w:tr>
      <w:tr w:rsidR="00D6796C" w:rsidRPr="0010255D" w14:paraId="51BF9774" w14:textId="77777777" w:rsidTr="004E71EB">
        <w:trPr>
          <w:trHeight w:val="408"/>
        </w:trPr>
        <w:tc>
          <w:tcPr>
            <w:tcW w:w="9377" w:type="dxa"/>
            <w:gridSpan w:val="3"/>
            <w:tcBorders>
              <w:top w:val="nil"/>
              <w:left w:val="nil"/>
              <w:bottom w:val="nil"/>
              <w:right w:val="nil"/>
            </w:tcBorders>
          </w:tcPr>
          <w:p w14:paraId="20C21C2C" w14:textId="77777777" w:rsidR="00D6796C" w:rsidRPr="0010255D" w:rsidRDefault="00D6796C" w:rsidP="004E71EB">
            <w:pPr>
              <w:shd w:val="clear" w:color="auto" w:fill="FFFFFF"/>
              <w:jc w:val="center"/>
              <w:rPr>
                <w:b/>
              </w:rPr>
            </w:pPr>
            <w:r w:rsidRPr="0010255D">
              <w:rPr>
                <w:b/>
              </w:rPr>
              <w:t>Вимоги до компетентності</w:t>
            </w:r>
          </w:p>
        </w:tc>
      </w:tr>
      <w:tr w:rsidR="00D6796C" w:rsidRPr="0010255D" w14:paraId="4913820C" w14:textId="77777777" w:rsidTr="004E71EB">
        <w:trPr>
          <w:trHeight w:val="408"/>
        </w:trPr>
        <w:tc>
          <w:tcPr>
            <w:tcW w:w="3893" w:type="dxa"/>
            <w:tcBorders>
              <w:top w:val="nil"/>
              <w:left w:val="nil"/>
              <w:bottom w:val="nil"/>
              <w:right w:val="nil"/>
            </w:tcBorders>
          </w:tcPr>
          <w:p w14:paraId="291857F6" w14:textId="77777777" w:rsidR="00297F8C" w:rsidRPr="00296CEA" w:rsidRDefault="00297F8C" w:rsidP="004E71EB">
            <w:pPr>
              <w:rPr>
                <w:rFonts w:ascii="Calibri" w:hAnsi="Calibri"/>
                <w:shd w:val="clear" w:color="auto" w:fill="FFFFFF"/>
              </w:rPr>
            </w:pPr>
          </w:p>
          <w:p w14:paraId="3E222451" w14:textId="29FEA54E" w:rsidR="00D6796C" w:rsidRPr="00BB7C7A" w:rsidRDefault="00D6796C" w:rsidP="004E71EB">
            <w:pPr>
              <w:rPr>
                <w:rFonts w:ascii="Calibri" w:hAnsi="Calibri"/>
              </w:rPr>
            </w:pPr>
            <w:r w:rsidRPr="0010255D">
              <w:rPr>
                <w:rFonts w:ascii="HelveticaNeueCyr-Roman" w:hAnsi="HelveticaNeueCyr-Roman"/>
                <w:shd w:val="clear" w:color="auto" w:fill="FFFFFF"/>
              </w:rPr>
              <w:t>Наявність лідерських</w:t>
            </w:r>
            <w:r w:rsidRPr="00BB7C7A">
              <w:rPr>
                <w:rFonts w:ascii="Calibri" w:hAnsi="Calibri"/>
                <w:shd w:val="clear" w:color="auto" w:fill="FFFFFF"/>
              </w:rPr>
              <w:t xml:space="preserve"> </w:t>
            </w:r>
            <w:r w:rsidRPr="00996190">
              <w:rPr>
                <w:shd w:val="clear" w:color="auto" w:fill="FFFFFF"/>
              </w:rPr>
              <w:t>навичок</w:t>
            </w:r>
          </w:p>
        </w:tc>
        <w:tc>
          <w:tcPr>
            <w:tcW w:w="5484" w:type="dxa"/>
            <w:gridSpan w:val="2"/>
            <w:tcBorders>
              <w:top w:val="nil"/>
              <w:left w:val="nil"/>
              <w:bottom w:val="nil"/>
              <w:right w:val="nil"/>
            </w:tcBorders>
            <w:shd w:val="clear" w:color="auto" w:fill="FFFFFF"/>
          </w:tcPr>
          <w:p w14:paraId="5C7FB2E3" w14:textId="77777777" w:rsidR="00297F8C" w:rsidRDefault="00297F8C"/>
          <w:tbl>
            <w:tblPr>
              <w:tblW w:w="954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9540"/>
            </w:tblGrid>
            <w:tr w:rsidR="00D6796C" w:rsidRPr="0010255D" w14:paraId="7C1A4A8B" w14:textId="77777777" w:rsidTr="00297F8C">
              <w:tc>
                <w:tcPr>
                  <w:tcW w:w="9540" w:type="dxa"/>
                  <w:shd w:val="clear" w:color="auto" w:fill="FFFFFF"/>
                  <w:tcMar>
                    <w:top w:w="0" w:type="dxa"/>
                    <w:left w:w="0" w:type="dxa"/>
                    <w:bottom w:w="0" w:type="dxa"/>
                    <w:right w:w="0" w:type="dxa"/>
                  </w:tcMar>
                  <w:vAlign w:val="center"/>
                </w:tcPr>
                <w:p w14:paraId="3ED815D6" w14:textId="77777777" w:rsidR="00D6796C" w:rsidRPr="0010255D" w:rsidRDefault="00D6796C" w:rsidP="004E71EB">
                  <w:pPr>
                    <w:jc w:val="both"/>
                    <w:rPr>
                      <w:rFonts w:ascii="HelveticaNeueCyr-Roman" w:hAnsi="HelveticaNeueCyr-Roman"/>
                      <w:lang w:val="ru-RU"/>
                    </w:rPr>
                  </w:pPr>
                  <w:proofErr w:type="spellStart"/>
                  <w:proofErr w:type="gramStart"/>
                  <w:r>
                    <w:rPr>
                      <w:rFonts w:ascii="HelveticaNeueCyr-Roman" w:hAnsi="HelveticaNeueCyr-Roman"/>
                      <w:lang w:val="ru-RU"/>
                    </w:rPr>
                    <w:t>в</w:t>
                  </w:r>
                  <w:r w:rsidRPr="0010255D">
                    <w:rPr>
                      <w:rFonts w:ascii="HelveticaNeueCyr-Roman" w:hAnsi="HelveticaNeueCyr-Roman"/>
                      <w:lang w:val="ru-RU"/>
                    </w:rPr>
                    <w:t>становлення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цілей</w:t>
                  </w:r>
                  <w:proofErr w:type="spellEnd"/>
                  <w:proofErr w:type="gram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пріоритетів</w:t>
                  </w:r>
                  <w:proofErr w:type="spellEnd"/>
                  <w:r w:rsidRPr="0010255D">
                    <w:rPr>
                      <w:rFonts w:ascii="HelveticaNeueCyr-Roman" w:hAnsi="HelveticaNeueCyr-Roman"/>
                      <w:lang w:val="ru-RU"/>
                    </w:rPr>
                    <w:t xml:space="preserve">  та </w:t>
                  </w:r>
                </w:p>
                <w:p w14:paraId="02CA877D" w14:textId="77777777" w:rsidR="00D6796C" w:rsidRPr="0010255D" w:rsidRDefault="00D6796C" w:rsidP="004E71EB">
                  <w:pPr>
                    <w:jc w:val="both"/>
                    <w:rPr>
                      <w:rFonts w:ascii="HelveticaNeueCyr-Roman" w:hAnsi="HelveticaNeueCyr-Roman"/>
                      <w:lang w:val="ru-RU"/>
                    </w:rPr>
                  </w:pPr>
                  <w:proofErr w:type="spellStart"/>
                  <w:r w:rsidRPr="0010255D">
                    <w:rPr>
                      <w:rFonts w:ascii="HelveticaNeueCyr-Roman" w:hAnsi="HelveticaNeueCyr-Roman"/>
                      <w:lang w:val="ru-RU"/>
                    </w:rPr>
                    <w:t>орієнтирів</w:t>
                  </w:r>
                  <w:proofErr w:type="spellEnd"/>
                  <w:r w:rsidRPr="0010255D">
                    <w:rPr>
                      <w:rFonts w:ascii="HelveticaNeueCyr-Roman" w:hAnsi="HelveticaNeueCyr-Roman"/>
                      <w:lang w:val="ru-RU"/>
                    </w:rPr>
                    <w:t>;</w:t>
                  </w:r>
                </w:p>
                <w:p w14:paraId="2EBC8A99" w14:textId="77777777" w:rsidR="00D6796C" w:rsidRPr="0010255D" w:rsidRDefault="00D6796C" w:rsidP="004E71EB">
                  <w:pPr>
                    <w:jc w:val="both"/>
                    <w:rPr>
                      <w:rFonts w:ascii="HelveticaNeueCyr-Roman" w:hAnsi="HelveticaNeueCyr-Roman"/>
                      <w:lang w:val="ru-RU"/>
                    </w:rPr>
                  </w:pPr>
                  <w:proofErr w:type="spellStart"/>
                  <w:r>
                    <w:rPr>
                      <w:rFonts w:ascii="HelveticaNeueCyr-Roman" w:hAnsi="HelveticaNeueCyr-Roman"/>
                      <w:lang w:val="ru-RU"/>
                    </w:rPr>
                    <w:t>с</w:t>
                  </w:r>
                  <w:r w:rsidRPr="0010255D">
                    <w:rPr>
                      <w:rFonts w:ascii="HelveticaNeueCyr-Roman" w:hAnsi="HelveticaNeueCyr-Roman"/>
                      <w:lang w:val="ru-RU"/>
                    </w:rPr>
                    <w:t>тратегічне</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планування</w:t>
                  </w:r>
                  <w:proofErr w:type="spellEnd"/>
                  <w:r w:rsidRPr="0010255D">
                    <w:rPr>
                      <w:rFonts w:ascii="HelveticaNeueCyr-Roman" w:hAnsi="HelveticaNeueCyr-Roman"/>
                      <w:lang w:val="ru-RU"/>
                    </w:rPr>
                    <w:t xml:space="preserve">; </w:t>
                  </w:r>
                </w:p>
                <w:p w14:paraId="121DCE4D" w14:textId="77777777" w:rsidR="00D6796C" w:rsidRPr="0010255D" w:rsidRDefault="00D6796C" w:rsidP="004E71EB">
                  <w:pPr>
                    <w:jc w:val="both"/>
                    <w:rPr>
                      <w:rFonts w:ascii="HelveticaNeueCyr-Roman" w:hAnsi="HelveticaNeueCyr-Roman"/>
                      <w:lang w:val="ru-RU"/>
                    </w:rPr>
                  </w:pPr>
                  <w:proofErr w:type="spellStart"/>
                  <w:r>
                    <w:rPr>
                      <w:rFonts w:ascii="HelveticaNeueCyr-Roman" w:hAnsi="HelveticaNeueCyr-Roman"/>
                      <w:lang w:val="ru-RU"/>
                    </w:rPr>
                    <w:t>б</w:t>
                  </w:r>
                  <w:r w:rsidRPr="0010255D">
                    <w:rPr>
                      <w:rFonts w:ascii="HelveticaNeueCyr-Roman" w:hAnsi="HelveticaNeueCyr-Roman"/>
                      <w:lang w:val="ru-RU"/>
                    </w:rPr>
                    <w:t>агатофункціональність</w:t>
                  </w:r>
                  <w:proofErr w:type="spellEnd"/>
                  <w:r w:rsidRPr="0010255D">
                    <w:rPr>
                      <w:rFonts w:ascii="HelveticaNeueCyr-Roman" w:hAnsi="HelveticaNeueCyr-Roman"/>
                      <w:lang w:val="ru-RU"/>
                    </w:rPr>
                    <w:t>;</w:t>
                  </w:r>
                </w:p>
                <w:p w14:paraId="1C802BBA" w14:textId="77777777" w:rsidR="00D6796C" w:rsidRPr="0010255D" w:rsidRDefault="00D6796C" w:rsidP="004E71EB">
                  <w:pPr>
                    <w:jc w:val="both"/>
                    <w:rPr>
                      <w:rFonts w:ascii="HelveticaNeueCyr-Roman" w:hAnsi="HelveticaNeueCyr-Roman"/>
                      <w:lang w:val="ru-RU"/>
                    </w:rPr>
                  </w:pPr>
                  <w:proofErr w:type="spellStart"/>
                  <w:r>
                    <w:rPr>
                      <w:rFonts w:ascii="HelveticaNeueCyr-Roman" w:hAnsi="HelveticaNeueCyr-Roman"/>
                      <w:lang w:val="ru-RU"/>
                    </w:rPr>
                    <w:t>д</w:t>
                  </w:r>
                  <w:r w:rsidRPr="0010255D">
                    <w:rPr>
                      <w:rFonts w:ascii="HelveticaNeueCyr-Roman" w:hAnsi="HelveticaNeueCyr-Roman"/>
                      <w:lang w:val="ru-RU"/>
                    </w:rPr>
                    <w:t>осягнення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кінцевих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результатів</w:t>
                  </w:r>
                  <w:proofErr w:type="spellEnd"/>
                  <w:r w:rsidRPr="0010255D">
                    <w:rPr>
                      <w:rFonts w:ascii="HelveticaNeueCyr-Roman" w:hAnsi="HelveticaNeueCyr-Roman"/>
                      <w:lang w:val="ru-RU"/>
                    </w:rPr>
                    <w:t>.</w:t>
                  </w:r>
                </w:p>
              </w:tc>
            </w:tr>
            <w:tr w:rsidR="00D6796C" w:rsidRPr="0010255D" w14:paraId="0C3DF69F" w14:textId="77777777" w:rsidTr="00297F8C">
              <w:tc>
                <w:tcPr>
                  <w:tcW w:w="9540" w:type="dxa"/>
                  <w:shd w:val="clear" w:color="auto" w:fill="FFFFFF"/>
                  <w:tcMar>
                    <w:top w:w="0" w:type="dxa"/>
                    <w:left w:w="0" w:type="dxa"/>
                    <w:bottom w:w="0" w:type="dxa"/>
                    <w:right w:w="0" w:type="dxa"/>
                  </w:tcMar>
                  <w:vAlign w:val="center"/>
                </w:tcPr>
                <w:p w14:paraId="17AABDBF" w14:textId="77777777" w:rsidR="00D6796C" w:rsidRPr="00297F8C" w:rsidRDefault="00D6796C" w:rsidP="004E71EB">
                  <w:pPr>
                    <w:rPr>
                      <w:rFonts w:ascii="HelveticaNeueCyr-Roman" w:hAnsi="HelveticaNeueCyr-Roman"/>
                      <w:lang w:val="ru-RU"/>
                    </w:rPr>
                  </w:pPr>
                </w:p>
              </w:tc>
            </w:tr>
          </w:tbl>
          <w:p w14:paraId="402AE803" w14:textId="77777777" w:rsidR="00D6796C" w:rsidRPr="0010255D" w:rsidRDefault="00D6796C" w:rsidP="004E71EB"/>
        </w:tc>
      </w:tr>
      <w:tr w:rsidR="00D6796C" w:rsidRPr="0010255D" w14:paraId="38F42127" w14:textId="77777777" w:rsidTr="004E71EB">
        <w:trPr>
          <w:trHeight w:val="408"/>
        </w:trPr>
        <w:tc>
          <w:tcPr>
            <w:tcW w:w="3893" w:type="dxa"/>
            <w:tcBorders>
              <w:top w:val="nil"/>
              <w:left w:val="nil"/>
              <w:bottom w:val="nil"/>
              <w:right w:val="nil"/>
            </w:tcBorders>
          </w:tcPr>
          <w:p w14:paraId="0C70E0BA" w14:textId="77777777" w:rsidR="00D6796C" w:rsidRPr="0010255D" w:rsidRDefault="00D6796C" w:rsidP="004E71EB">
            <w:r w:rsidRPr="0010255D">
              <w:rPr>
                <w:rFonts w:ascii="HelveticaNeueCyr-Roman" w:hAnsi="HelveticaNeueCyr-Roman"/>
                <w:shd w:val="clear" w:color="auto" w:fill="FFFFFF"/>
              </w:rPr>
              <w:lastRenderedPageBreak/>
              <w:t>Вміння приймати ефективні рішення</w:t>
            </w:r>
          </w:p>
        </w:tc>
        <w:tc>
          <w:tcPr>
            <w:tcW w:w="5484" w:type="dxa"/>
            <w:gridSpan w:val="2"/>
            <w:tcBorders>
              <w:top w:val="nil"/>
              <w:left w:val="nil"/>
              <w:bottom w:val="nil"/>
              <w:right w:val="nil"/>
            </w:tcBorders>
            <w:shd w:val="clear" w:color="auto" w:fill="FFFFFF"/>
          </w:tcPr>
          <w:p w14:paraId="6169F54B" w14:textId="77777777" w:rsidR="00D6796C" w:rsidRPr="0010255D" w:rsidRDefault="00D6796C" w:rsidP="004E71EB">
            <w:r w:rsidRPr="00BB4E00">
              <w:rPr>
                <w:shd w:val="clear" w:color="auto" w:fill="FFFFFF"/>
              </w:rPr>
              <w:t>з</w:t>
            </w:r>
            <w:r w:rsidRPr="0010255D">
              <w:rPr>
                <w:rFonts w:ascii="HelveticaNeueCyr-Roman" w:hAnsi="HelveticaNeueCyr-Roman"/>
                <w:shd w:val="clear" w:color="auto" w:fill="FFFFFF"/>
              </w:rPr>
              <w:t>датність швидко приймати рішення та діяти в екстремальних ситуаціях.</w:t>
            </w:r>
          </w:p>
        </w:tc>
      </w:tr>
      <w:tr w:rsidR="00D6796C" w:rsidRPr="0010255D" w14:paraId="16F6CC91" w14:textId="77777777" w:rsidTr="004E71EB">
        <w:trPr>
          <w:trHeight w:val="408"/>
        </w:trPr>
        <w:tc>
          <w:tcPr>
            <w:tcW w:w="3893" w:type="dxa"/>
            <w:tcBorders>
              <w:top w:val="nil"/>
              <w:left w:val="nil"/>
              <w:bottom w:val="nil"/>
              <w:right w:val="nil"/>
            </w:tcBorders>
          </w:tcPr>
          <w:p w14:paraId="08A8A605" w14:textId="77777777" w:rsidR="00D6796C" w:rsidRPr="0010255D" w:rsidRDefault="00D6796C" w:rsidP="004E71EB">
            <w:r w:rsidRPr="0010255D">
              <w:rPr>
                <w:rFonts w:ascii="HelveticaNeueCyr-Roman" w:hAnsi="HelveticaNeueCyr-Roman"/>
                <w:shd w:val="clear" w:color="auto" w:fill="FFFFFF"/>
              </w:rPr>
              <w:t>Комунікація та взаємодія</w:t>
            </w:r>
          </w:p>
        </w:tc>
        <w:tc>
          <w:tcPr>
            <w:tcW w:w="5484" w:type="dxa"/>
            <w:gridSpan w:val="2"/>
            <w:tcBorders>
              <w:top w:val="nil"/>
              <w:left w:val="nil"/>
              <w:bottom w:val="nil"/>
              <w:right w:val="nil"/>
            </w:tcBorders>
            <w:shd w:val="clear" w:color="auto" w:fill="FFFFFF"/>
          </w:tcPr>
          <w:p w14:paraId="48F5C0EB" w14:textId="77777777" w:rsidR="00D6796C" w:rsidRPr="0010255D" w:rsidRDefault="00D6796C" w:rsidP="004E71EB">
            <w:pPr>
              <w:shd w:val="clear" w:color="auto" w:fill="FFFFFF"/>
              <w:jc w:val="both"/>
            </w:pPr>
            <w:r w:rsidRPr="005A21C3">
              <w:rPr>
                <w:rFonts w:ascii="HelveticaNeueCyr-Roman" w:hAnsi="HelveticaNeueCyr-Roman"/>
              </w:rPr>
              <w:t>вміння</w:t>
            </w:r>
            <w:r w:rsidRPr="0010255D">
              <w:rPr>
                <w:rFonts w:ascii="HelveticaNeueCyr-Roman" w:hAnsi="HelveticaNeueCyr-Roman"/>
                <w:lang w:val="ru-RU"/>
              </w:rPr>
              <w:t> </w:t>
            </w:r>
            <w:r w:rsidRPr="005A21C3">
              <w:rPr>
                <w:rFonts w:ascii="HelveticaNeueCyr-Roman" w:hAnsi="HelveticaNeueCyr-Roman"/>
              </w:rPr>
              <w:t xml:space="preserve"> здійснювати</w:t>
            </w:r>
            <w:r w:rsidRPr="0010255D">
              <w:rPr>
                <w:rFonts w:ascii="HelveticaNeueCyr-Roman" w:hAnsi="HelveticaNeueCyr-Roman"/>
                <w:lang w:val="ru-RU"/>
              </w:rPr>
              <w:t> </w:t>
            </w:r>
            <w:r w:rsidRPr="005A21C3">
              <w:rPr>
                <w:rFonts w:ascii="HelveticaNeueCyr-Roman" w:hAnsi="HelveticaNeueCyr-Roman"/>
              </w:rPr>
              <w:t xml:space="preserve"> ефективну</w:t>
            </w:r>
            <w:r w:rsidRPr="0010255D">
              <w:rPr>
                <w:rFonts w:ascii="HelveticaNeueCyr-Roman" w:hAnsi="HelveticaNeueCyr-Roman"/>
                <w:lang w:val="ru-RU"/>
              </w:rPr>
              <w:t> </w:t>
            </w:r>
            <w:r w:rsidRPr="005A21C3">
              <w:rPr>
                <w:rFonts w:ascii="HelveticaNeueCyr-Roman" w:hAnsi="HelveticaNeueCyr-Roman"/>
              </w:rPr>
              <w:t xml:space="preserve"> комунікацію та проводити публічні виступи; відкритість.</w:t>
            </w:r>
          </w:p>
        </w:tc>
      </w:tr>
      <w:tr w:rsidR="00D6796C" w:rsidRPr="0010255D" w14:paraId="416F17CC" w14:textId="77777777" w:rsidTr="004E71EB">
        <w:trPr>
          <w:trHeight w:val="408"/>
        </w:trPr>
        <w:tc>
          <w:tcPr>
            <w:tcW w:w="3893" w:type="dxa"/>
            <w:tcBorders>
              <w:top w:val="nil"/>
              <w:left w:val="nil"/>
              <w:bottom w:val="nil"/>
              <w:right w:val="nil"/>
            </w:tcBorders>
          </w:tcPr>
          <w:p w14:paraId="15129E4F" w14:textId="77777777" w:rsidR="00D6796C" w:rsidRPr="0010255D" w:rsidRDefault="00D6796C" w:rsidP="004E71EB">
            <w:r w:rsidRPr="0010255D">
              <w:rPr>
                <w:rFonts w:ascii="HelveticaNeueCyr-Roman" w:hAnsi="HelveticaNeueCyr-Roman"/>
                <w:shd w:val="clear" w:color="auto" w:fill="FFFFFF"/>
              </w:rPr>
              <w:t>Управління організацією та персоналом</w:t>
            </w:r>
          </w:p>
        </w:tc>
        <w:tc>
          <w:tcPr>
            <w:tcW w:w="5484" w:type="dxa"/>
            <w:gridSpan w:val="2"/>
            <w:tcBorders>
              <w:top w:val="nil"/>
              <w:left w:val="nil"/>
              <w:bottom w:val="nil"/>
              <w:right w:val="nil"/>
            </w:tcBorders>
            <w:shd w:val="clear" w:color="auto" w:fill="FFFFFF"/>
          </w:tcPr>
          <w:p w14:paraId="0650090E" w14:textId="77777777" w:rsidR="00D6796C" w:rsidRPr="0010255D" w:rsidRDefault="00D6796C" w:rsidP="004E71EB">
            <w:pPr>
              <w:shd w:val="clear" w:color="auto" w:fill="FFFFFF"/>
              <w:jc w:val="both"/>
              <w:rPr>
                <w:rFonts w:ascii="HelveticaNeueCyr-Roman" w:hAnsi="HelveticaNeueCyr-Roman"/>
                <w:lang w:val="ru-RU"/>
              </w:rPr>
            </w:pPr>
            <w:proofErr w:type="spellStart"/>
            <w:r>
              <w:rPr>
                <w:rFonts w:ascii="HelveticaNeueCyr-Roman" w:hAnsi="HelveticaNeueCyr-Roman"/>
                <w:lang w:val="ru-RU"/>
              </w:rPr>
              <w:t>о</w:t>
            </w:r>
            <w:r w:rsidRPr="0010255D">
              <w:rPr>
                <w:rFonts w:ascii="HelveticaNeueCyr-Roman" w:hAnsi="HelveticaNeueCyr-Roman"/>
                <w:lang w:val="ru-RU"/>
              </w:rPr>
              <w:t>рганізація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роботи</w:t>
            </w:r>
            <w:proofErr w:type="spellEnd"/>
            <w:r w:rsidRPr="0010255D">
              <w:rPr>
                <w:rFonts w:ascii="HelveticaNeueCyr-Roman" w:hAnsi="HelveticaNeueCyr-Roman"/>
                <w:lang w:val="ru-RU"/>
              </w:rPr>
              <w:t xml:space="preserve"> та контроль;</w:t>
            </w:r>
          </w:p>
          <w:p w14:paraId="47781515" w14:textId="77777777" w:rsidR="00D6796C" w:rsidRPr="0010255D" w:rsidRDefault="00D6796C" w:rsidP="004E71EB">
            <w:pPr>
              <w:shd w:val="clear" w:color="auto" w:fill="FFFFFF"/>
              <w:jc w:val="both"/>
              <w:rPr>
                <w:rFonts w:ascii="HelveticaNeueCyr-Roman" w:hAnsi="HelveticaNeueCyr-Roman"/>
                <w:lang w:val="ru-RU"/>
              </w:rPr>
            </w:pPr>
            <w:proofErr w:type="spellStart"/>
            <w:r>
              <w:rPr>
                <w:rFonts w:ascii="HelveticaNeueCyr-Roman" w:hAnsi="HelveticaNeueCyr-Roman"/>
                <w:lang w:val="ru-RU"/>
              </w:rPr>
              <w:t>у</w:t>
            </w:r>
            <w:r w:rsidRPr="0010255D">
              <w:rPr>
                <w:rFonts w:ascii="HelveticaNeueCyr-Roman" w:hAnsi="HelveticaNeueCyr-Roman"/>
                <w:lang w:val="ru-RU"/>
              </w:rPr>
              <w:t>правління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людськими</w:t>
            </w:r>
            <w:proofErr w:type="spellEnd"/>
            <w:r w:rsidRPr="0010255D">
              <w:rPr>
                <w:rFonts w:ascii="HelveticaNeueCyr-Roman" w:hAnsi="HelveticaNeueCyr-Roman"/>
                <w:lang w:val="ru-RU"/>
              </w:rPr>
              <w:t xml:space="preserve"> ресурсами;</w:t>
            </w:r>
          </w:p>
          <w:p w14:paraId="64CDACE7" w14:textId="77777777" w:rsidR="00D6796C" w:rsidRPr="0010255D" w:rsidRDefault="00D6796C" w:rsidP="004E71EB">
            <w:pPr>
              <w:shd w:val="clear" w:color="auto" w:fill="FFFFFF"/>
              <w:jc w:val="both"/>
            </w:pPr>
            <w:proofErr w:type="spellStart"/>
            <w:r>
              <w:rPr>
                <w:rFonts w:ascii="HelveticaNeueCyr-Roman" w:hAnsi="HelveticaNeueCyr-Roman"/>
                <w:lang w:val="ru-RU"/>
              </w:rPr>
              <w:t>в</w:t>
            </w:r>
            <w:r w:rsidRPr="0010255D">
              <w:rPr>
                <w:rFonts w:ascii="HelveticaNeueCyr-Roman" w:hAnsi="HelveticaNeueCyr-Roman"/>
                <w:lang w:val="ru-RU"/>
              </w:rPr>
              <w:t>міння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мотивувати</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підлеглих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працівників</w:t>
            </w:r>
            <w:proofErr w:type="spellEnd"/>
            <w:r w:rsidRPr="0010255D">
              <w:rPr>
                <w:rFonts w:ascii="HelveticaNeueCyr-Roman" w:hAnsi="HelveticaNeueCyr-Roman"/>
                <w:lang w:val="ru-RU"/>
              </w:rPr>
              <w:t>.</w:t>
            </w:r>
          </w:p>
        </w:tc>
      </w:tr>
      <w:tr w:rsidR="00D6796C" w:rsidRPr="0010255D" w14:paraId="7F103FEB" w14:textId="77777777" w:rsidTr="004E71EB">
        <w:trPr>
          <w:trHeight w:val="408"/>
        </w:trPr>
        <w:tc>
          <w:tcPr>
            <w:tcW w:w="3893" w:type="dxa"/>
            <w:tcBorders>
              <w:top w:val="nil"/>
              <w:left w:val="nil"/>
              <w:bottom w:val="nil"/>
              <w:right w:val="nil"/>
            </w:tcBorders>
          </w:tcPr>
          <w:p w14:paraId="5DF0CCF1" w14:textId="77777777" w:rsidR="00D6796C" w:rsidRPr="0010255D" w:rsidRDefault="00D6796C" w:rsidP="004E71EB">
            <w:r w:rsidRPr="0010255D">
              <w:rPr>
                <w:rFonts w:ascii="HelveticaNeueCyr-Roman" w:hAnsi="HelveticaNeueCyr-Roman"/>
                <w:shd w:val="clear" w:color="auto" w:fill="FFFFFF"/>
              </w:rPr>
              <w:t>Особистісні компетенції</w:t>
            </w:r>
          </w:p>
        </w:tc>
        <w:tc>
          <w:tcPr>
            <w:tcW w:w="5484" w:type="dxa"/>
            <w:gridSpan w:val="2"/>
            <w:tcBorders>
              <w:top w:val="nil"/>
              <w:left w:val="nil"/>
              <w:bottom w:val="nil"/>
              <w:right w:val="nil"/>
            </w:tcBorders>
            <w:shd w:val="clear" w:color="auto" w:fill="FFFFFF"/>
          </w:tcPr>
          <w:p w14:paraId="79F31F9A" w14:textId="77777777" w:rsidR="00D6796C" w:rsidRPr="005A21C3" w:rsidRDefault="00D6796C" w:rsidP="004E71EB">
            <w:pPr>
              <w:shd w:val="clear" w:color="auto" w:fill="FFFFFF"/>
              <w:jc w:val="both"/>
            </w:pPr>
            <w:r w:rsidRPr="005A21C3">
              <w:rPr>
                <w:rFonts w:ascii="HelveticaNeueCyr-Roman" w:hAnsi="HelveticaNeueCyr-Roman"/>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D6796C" w:rsidRPr="0010255D" w14:paraId="21C6CA40" w14:textId="77777777" w:rsidTr="004E71EB">
        <w:trPr>
          <w:trHeight w:val="408"/>
        </w:trPr>
        <w:tc>
          <w:tcPr>
            <w:tcW w:w="3893" w:type="dxa"/>
            <w:tcBorders>
              <w:top w:val="nil"/>
              <w:left w:val="nil"/>
              <w:bottom w:val="nil"/>
              <w:right w:val="nil"/>
            </w:tcBorders>
          </w:tcPr>
          <w:p w14:paraId="2D7106A5" w14:textId="77777777" w:rsidR="00D6796C" w:rsidRPr="0010255D" w:rsidRDefault="00D6796C" w:rsidP="004E71EB">
            <w:r w:rsidRPr="0010255D">
              <w:rPr>
                <w:rFonts w:ascii="HelveticaNeueCyr-Roman" w:hAnsi="HelveticaNeueCyr-Roman"/>
                <w:shd w:val="clear" w:color="auto" w:fill="FFFFFF"/>
              </w:rPr>
              <w:t>Робота з інформацією</w:t>
            </w:r>
          </w:p>
        </w:tc>
        <w:tc>
          <w:tcPr>
            <w:tcW w:w="5484" w:type="dxa"/>
            <w:gridSpan w:val="2"/>
            <w:tcBorders>
              <w:top w:val="nil"/>
              <w:left w:val="nil"/>
              <w:bottom w:val="nil"/>
              <w:right w:val="nil"/>
            </w:tcBorders>
          </w:tcPr>
          <w:p w14:paraId="6418AD8C" w14:textId="77777777" w:rsidR="00D6796C" w:rsidRPr="0010255D" w:rsidRDefault="00D6796C" w:rsidP="004E71EB">
            <w:r w:rsidRPr="00BB7C7A">
              <w:rPr>
                <w:rFonts w:ascii="Calibri" w:hAnsi="Calibri"/>
                <w:shd w:val="clear" w:color="auto" w:fill="FFFFFF"/>
              </w:rPr>
              <w:t>з</w:t>
            </w:r>
            <w:r w:rsidRPr="0010255D">
              <w:rPr>
                <w:rFonts w:ascii="HelveticaNeueCyr-Roman" w:hAnsi="HelveticaNeueCyr-Roman"/>
                <w:shd w:val="clear" w:color="auto" w:fill="FFFFFF"/>
              </w:rPr>
              <w:t>нання основ законодавства про інформацію</w:t>
            </w:r>
          </w:p>
        </w:tc>
      </w:tr>
      <w:tr w:rsidR="00D6796C" w:rsidRPr="0010255D" w14:paraId="2DDED55A" w14:textId="77777777" w:rsidTr="004E71EB">
        <w:trPr>
          <w:trHeight w:val="408"/>
        </w:trPr>
        <w:tc>
          <w:tcPr>
            <w:tcW w:w="9377" w:type="dxa"/>
            <w:gridSpan w:val="3"/>
            <w:tcBorders>
              <w:top w:val="nil"/>
              <w:left w:val="nil"/>
              <w:bottom w:val="nil"/>
              <w:right w:val="nil"/>
            </w:tcBorders>
          </w:tcPr>
          <w:p w14:paraId="6249AC6D" w14:textId="5DA6AB33" w:rsidR="00D6796C" w:rsidRDefault="00D6796C" w:rsidP="004E71EB">
            <w:pPr>
              <w:jc w:val="center"/>
              <w:rPr>
                <w:b/>
              </w:rPr>
            </w:pPr>
          </w:p>
          <w:p w14:paraId="5E02A30F" w14:textId="77777777" w:rsidR="00297F8C" w:rsidRDefault="00297F8C" w:rsidP="004E71EB">
            <w:pPr>
              <w:jc w:val="center"/>
              <w:rPr>
                <w:b/>
              </w:rPr>
            </w:pPr>
          </w:p>
          <w:p w14:paraId="3F68ADC3" w14:textId="77777777" w:rsidR="00D6796C" w:rsidRPr="0010255D" w:rsidRDefault="00D6796C" w:rsidP="004E71EB">
            <w:pPr>
              <w:jc w:val="center"/>
              <w:rPr>
                <w:b/>
              </w:rPr>
            </w:pPr>
            <w:r w:rsidRPr="0010255D">
              <w:rPr>
                <w:b/>
              </w:rPr>
              <w:t>Професійні знання</w:t>
            </w:r>
          </w:p>
        </w:tc>
      </w:tr>
      <w:tr w:rsidR="00D6796C" w:rsidRPr="0010255D" w14:paraId="753C6992" w14:textId="77777777" w:rsidTr="004E71EB">
        <w:trPr>
          <w:trHeight w:val="408"/>
        </w:trPr>
        <w:tc>
          <w:tcPr>
            <w:tcW w:w="3893" w:type="dxa"/>
            <w:tcBorders>
              <w:top w:val="nil"/>
              <w:left w:val="nil"/>
              <w:bottom w:val="nil"/>
              <w:right w:val="nil"/>
            </w:tcBorders>
          </w:tcPr>
          <w:p w14:paraId="58ABAA6C" w14:textId="77777777" w:rsidR="00D6796C" w:rsidRPr="0010255D" w:rsidRDefault="00D6796C" w:rsidP="004E71EB">
            <w:r w:rsidRPr="0010255D">
              <w:t>Знання законодавства</w:t>
            </w:r>
          </w:p>
        </w:tc>
        <w:tc>
          <w:tcPr>
            <w:tcW w:w="5484" w:type="dxa"/>
            <w:gridSpan w:val="2"/>
            <w:tcBorders>
              <w:top w:val="nil"/>
              <w:left w:val="nil"/>
              <w:bottom w:val="nil"/>
              <w:right w:val="nil"/>
            </w:tcBorders>
          </w:tcPr>
          <w:p w14:paraId="4AB5A6BF" w14:textId="77777777" w:rsidR="00D6796C" w:rsidRDefault="00D6796C" w:rsidP="004E71EB">
            <w:pPr>
              <w:jc w:val="both"/>
            </w:pPr>
            <w:r w:rsidRPr="0010255D">
              <w:t>знання Конституції України, законів України «Про судоустрій і статус суддів», «Про Національну поліцію», «Про запобігання корупції».</w:t>
            </w:r>
          </w:p>
          <w:p w14:paraId="40C53CAC" w14:textId="77777777" w:rsidR="00D6796C" w:rsidRDefault="00D6796C" w:rsidP="004E71EB">
            <w:pPr>
              <w:jc w:val="both"/>
            </w:pPr>
          </w:p>
          <w:p w14:paraId="4CB5CB13" w14:textId="35CAD11E" w:rsidR="00D6796C" w:rsidRPr="0010255D" w:rsidRDefault="00D6796C" w:rsidP="004E71EB">
            <w:pPr>
              <w:jc w:val="both"/>
            </w:pPr>
          </w:p>
        </w:tc>
      </w:tr>
      <w:tr w:rsidR="00D6796C" w:rsidRPr="0010255D" w14:paraId="0F50786E" w14:textId="77777777" w:rsidTr="00D6796C">
        <w:trPr>
          <w:trHeight w:val="408"/>
        </w:trPr>
        <w:tc>
          <w:tcPr>
            <w:tcW w:w="3893" w:type="dxa"/>
            <w:tcBorders>
              <w:top w:val="nil"/>
              <w:left w:val="nil"/>
              <w:bottom w:val="nil"/>
              <w:right w:val="nil"/>
            </w:tcBorders>
          </w:tcPr>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840"/>
              <w:gridCol w:w="5730"/>
            </w:tblGrid>
            <w:tr w:rsidR="00D6796C" w:rsidRPr="0010255D" w14:paraId="465BF4CA" w14:textId="77777777" w:rsidTr="004E71EB">
              <w:tc>
                <w:tcPr>
                  <w:tcW w:w="3840" w:type="dxa"/>
                  <w:shd w:val="clear" w:color="auto" w:fill="FFFFFF"/>
                  <w:tcMar>
                    <w:top w:w="0" w:type="dxa"/>
                    <w:left w:w="0" w:type="dxa"/>
                    <w:bottom w:w="0" w:type="dxa"/>
                    <w:right w:w="0" w:type="dxa"/>
                  </w:tcMar>
                  <w:vAlign w:val="center"/>
                </w:tcPr>
                <w:p w14:paraId="3B756486" w14:textId="77777777" w:rsidR="00D6796C" w:rsidRPr="0010255D" w:rsidRDefault="00D6796C" w:rsidP="004E71EB">
                  <w:pPr>
                    <w:rPr>
                      <w:rFonts w:ascii="HelveticaNeueCyr-Roman" w:hAnsi="HelveticaNeueCyr-Roman"/>
                      <w:lang w:val="ru-RU"/>
                    </w:rPr>
                  </w:pPr>
                  <w:proofErr w:type="spellStart"/>
                  <w:r w:rsidRPr="0010255D">
                    <w:rPr>
                      <w:rFonts w:ascii="HelveticaNeueCyr-Roman" w:hAnsi="HelveticaNeueCyr-Roman"/>
                      <w:lang w:val="ru-RU"/>
                    </w:rPr>
                    <w:t>Знання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спеціального</w:t>
                  </w:r>
                  <w:proofErr w:type="spellEnd"/>
                </w:p>
                <w:p w14:paraId="219E490A" w14:textId="77777777" w:rsidR="00D6796C" w:rsidRPr="0010255D" w:rsidRDefault="00D6796C" w:rsidP="004E71EB">
                  <w:pPr>
                    <w:rPr>
                      <w:rFonts w:ascii="HelveticaNeueCyr-Roman" w:hAnsi="HelveticaNeueCyr-Roman"/>
                      <w:sz w:val="16"/>
                      <w:szCs w:val="16"/>
                      <w:lang w:val="ru-RU"/>
                    </w:rPr>
                  </w:pPr>
                  <w:proofErr w:type="spellStart"/>
                  <w:r w:rsidRPr="0010255D">
                    <w:rPr>
                      <w:rFonts w:ascii="HelveticaNeueCyr-Roman" w:hAnsi="HelveticaNeueCyr-Roman"/>
                      <w:lang w:val="ru-RU"/>
                    </w:rPr>
                    <w:t>законодавства</w:t>
                  </w:r>
                  <w:proofErr w:type="spellEnd"/>
                </w:p>
              </w:tc>
              <w:tc>
                <w:tcPr>
                  <w:tcW w:w="5730" w:type="dxa"/>
                  <w:shd w:val="clear" w:color="auto" w:fill="FFFFFF"/>
                  <w:tcMar>
                    <w:top w:w="0" w:type="dxa"/>
                    <w:left w:w="0" w:type="dxa"/>
                    <w:bottom w:w="0" w:type="dxa"/>
                    <w:right w:w="0" w:type="dxa"/>
                  </w:tcMar>
                  <w:vAlign w:val="center"/>
                </w:tcPr>
                <w:p w14:paraId="5064CEBC" w14:textId="77777777" w:rsidR="00D6796C" w:rsidRPr="0010255D" w:rsidRDefault="00D6796C" w:rsidP="004E71EB">
                  <w:pPr>
                    <w:rPr>
                      <w:rFonts w:ascii="HelveticaNeueCyr-Roman" w:hAnsi="HelveticaNeueCyr-Roman"/>
                      <w:sz w:val="16"/>
                      <w:szCs w:val="16"/>
                      <w:lang w:val="ru-RU"/>
                    </w:rPr>
                  </w:pPr>
                </w:p>
              </w:tc>
            </w:tr>
          </w:tbl>
          <w:p w14:paraId="50CAB1D6" w14:textId="77777777" w:rsidR="00D6796C" w:rsidRDefault="00D6796C" w:rsidP="004E71EB"/>
          <w:p w14:paraId="0B155163" w14:textId="77777777" w:rsidR="00D6796C" w:rsidRDefault="00D6796C" w:rsidP="004E71EB"/>
          <w:p w14:paraId="441C11EC" w14:textId="77777777" w:rsidR="00D6796C" w:rsidRDefault="00D6796C" w:rsidP="004E71EB"/>
          <w:p w14:paraId="03E8622E" w14:textId="77777777" w:rsidR="00D6796C" w:rsidRDefault="00D6796C" w:rsidP="004E71EB"/>
          <w:p w14:paraId="050B3137" w14:textId="77777777" w:rsidR="00D6796C" w:rsidRDefault="00D6796C" w:rsidP="004E71EB"/>
          <w:p w14:paraId="196BCECB" w14:textId="77777777" w:rsidR="00D6796C" w:rsidRDefault="00D6796C" w:rsidP="004E71EB"/>
          <w:p w14:paraId="57E903FB" w14:textId="77777777" w:rsidR="00D6796C" w:rsidRDefault="00D6796C" w:rsidP="004E71EB"/>
          <w:p w14:paraId="214AA3E7" w14:textId="77777777" w:rsidR="00D6796C" w:rsidRDefault="00D6796C" w:rsidP="004E71EB"/>
          <w:p w14:paraId="477EA817" w14:textId="77777777" w:rsidR="00D6796C" w:rsidRDefault="00D6796C" w:rsidP="004E71EB"/>
          <w:p w14:paraId="610345A8" w14:textId="77777777" w:rsidR="00D6796C" w:rsidRDefault="00D6796C" w:rsidP="004E71EB"/>
          <w:p w14:paraId="55942CED" w14:textId="77777777" w:rsidR="00D6796C" w:rsidRDefault="00D6796C" w:rsidP="004E71EB"/>
          <w:p w14:paraId="308C5358" w14:textId="77777777" w:rsidR="00D6796C" w:rsidRDefault="00D6796C" w:rsidP="004E71EB"/>
          <w:p w14:paraId="1266293E" w14:textId="77777777" w:rsidR="00D6796C" w:rsidRPr="0010255D" w:rsidRDefault="00D6796C" w:rsidP="004E71EB"/>
        </w:tc>
        <w:tc>
          <w:tcPr>
            <w:tcW w:w="5484" w:type="dxa"/>
            <w:gridSpan w:val="2"/>
            <w:tcBorders>
              <w:top w:val="nil"/>
              <w:left w:val="nil"/>
              <w:bottom w:val="nil"/>
              <w:right w:val="nil"/>
            </w:tcBorders>
          </w:tcPr>
          <w:p w14:paraId="7448F3EE" w14:textId="77777777" w:rsidR="00D6796C" w:rsidRPr="00D6796C" w:rsidRDefault="00D6796C" w:rsidP="00D6796C">
            <w:pPr>
              <w:jc w:val="both"/>
            </w:pPr>
            <w:r w:rsidRPr="00D6796C">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2DC2EB72" w14:textId="77777777" w:rsidR="00D6796C" w:rsidRPr="00D6796C" w:rsidRDefault="00D6796C" w:rsidP="00D6796C">
            <w:pPr>
              <w:jc w:val="both"/>
            </w:pPr>
            <w:r w:rsidRPr="00D6796C">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«Про охоронну діяльність»; </w:t>
            </w:r>
          </w:p>
          <w:p w14:paraId="29CF432A" w14:textId="77777777" w:rsidR="00D6796C" w:rsidRPr="0010255D" w:rsidRDefault="00D6796C" w:rsidP="004E71EB">
            <w:pPr>
              <w:jc w:val="both"/>
            </w:pPr>
            <w:r w:rsidRPr="00D6796C">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688AF81A" w14:textId="4C6E1ABF" w:rsidR="0051258B" w:rsidRDefault="0051258B" w:rsidP="002E3C09">
      <w:pPr>
        <w:ind w:left="284"/>
        <w:rPr>
          <w:sz w:val="24"/>
          <w:szCs w:val="24"/>
        </w:rPr>
      </w:pPr>
    </w:p>
    <w:p w14:paraId="35269F96" w14:textId="25C51CE1" w:rsidR="00D732F6" w:rsidRDefault="00D732F6" w:rsidP="002E3C09">
      <w:pPr>
        <w:ind w:left="284"/>
        <w:rPr>
          <w:sz w:val="24"/>
          <w:szCs w:val="24"/>
        </w:rPr>
      </w:pPr>
    </w:p>
    <w:p w14:paraId="479A2E80" w14:textId="77777777" w:rsidR="00A201C3" w:rsidRDefault="00A201C3" w:rsidP="00D732F6">
      <w:pPr>
        <w:jc w:val="center"/>
        <w:rPr>
          <w:b/>
        </w:rPr>
      </w:pPr>
    </w:p>
    <w:p w14:paraId="176C24B3" w14:textId="77777777" w:rsidR="00A201C3" w:rsidRDefault="00A201C3" w:rsidP="00D732F6">
      <w:pPr>
        <w:jc w:val="center"/>
        <w:rPr>
          <w:b/>
        </w:rPr>
      </w:pPr>
    </w:p>
    <w:p w14:paraId="6E49339C" w14:textId="77777777" w:rsidR="00A201C3" w:rsidRDefault="00A201C3" w:rsidP="00D732F6">
      <w:pPr>
        <w:jc w:val="center"/>
        <w:rPr>
          <w:b/>
        </w:rPr>
      </w:pPr>
    </w:p>
    <w:p w14:paraId="71933B85" w14:textId="2AC8A406" w:rsidR="00D732F6" w:rsidRPr="00A12D0D" w:rsidRDefault="00D732F6" w:rsidP="00D732F6">
      <w:pPr>
        <w:jc w:val="center"/>
        <w:rPr>
          <w:b/>
        </w:rPr>
      </w:pPr>
      <w:r w:rsidRPr="00A12D0D">
        <w:rPr>
          <w:b/>
        </w:rPr>
        <w:lastRenderedPageBreak/>
        <w:t>УМОВИ</w:t>
      </w:r>
    </w:p>
    <w:p w14:paraId="385F4744" w14:textId="57B70E47" w:rsidR="00D732F6" w:rsidRPr="00A12D0D" w:rsidRDefault="00D732F6" w:rsidP="00D732F6">
      <w:pPr>
        <w:jc w:val="center"/>
        <w:rPr>
          <w:b/>
        </w:rPr>
      </w:pPr>
      <w:r w:rsidRPr="00A12D0D">
        <w:rPr>
          <w:b/>
        </w:rPr>
        <w:t xml:space="preserve">проведення конкурсу на зайняття вакантної посади </w:t>
      </w:r>
      <w:r w:rsidRPr="006F0AF8">
        <w:rPr>
          <w:b/>
        </w:rPr>
        <w:t>ко</w:t>
      </w:r>
      <w:r>
        <w:rPr>
          <w:b/>
        </w:rPr>
        <w:t>нтролера І</w:t>
      </w:r>
      <w:r w:rsidR="00297F8C">
        <w:rPr>
          <w:b/>
        </w:rPr>
        <w:t>І</w:t>
      </w:r>
      <w:r>
        <w:rPr>
          <w:b/>
        </w:rPr>
        <w:t xml:space="preserve"> категорії</w:t>
      </w:r>
      <w:r w:rsidRPr="006F0AF8">
        <w:rPr>
          <w:b/>
        </w:rPr>
        <w:t xml:space="preserve"> відділення взводу охорони підрозділу охорони </w:t>
      </w:r>
      <w:r w:rsidRPr="00A12D0D">
        <w:rPr>
          <w:b/>
        </w:rPr>
        <w:t>територіального управління Служби судової охорони у Луганській області</w:t>
      </w:r>
    </w:p>
    <w:p w14:paraId="3A3DCF8C" w14:textId="41527775" w:rsidR="00D732F6" w:rsidRDefault="00D732F6" w:rsidP="00D732F6">
      <w:pPr>
        <w:jc w:val="center"/>
        <w:rPr>
          <w:b/>
        </w:rPr>
      </w:pPr>
    </w:p>
    <w:p w14:paraId="13BDA07E" w14:textId="77777777" w:rsidR="002A7E7B" w:rsidRPr="00FC1877" w:rsidRDefault="002A7E7B" w:rsidP="00D732F6">
      <w:pPr>
        <w:jc w:val="center"/>
        <w:rPr>
          <w:b/>
        </w:rPr>
      </w:pPr>
    </w:p>
    <w:p w14:paraId="70501183" w14:textId="77777777" w:rsidR="00D732F6" w:rsidRPr="00A12D0D" w:rsidRDefault="00D732F6" w:rsidP="00D732F6">
      <w:pPr>
        <w:jc w:val="center"/>
        <w:rPr>
          <w:b/>
        </w:rPr>
      </w:pPr>
      <w:r w:rsidRPr="00A12D0D">
        <w:rPr>
          <w:b/>
        </w:rPr>
        <w:t>Загальні умови.</w:t>
      </w:r>
    </w:p>
    <w:p w14:paraId="4ABCBEC2" w14:textId="7940CB72" w:rsidR="00D732F6" w:rsidRPr="00A12D0D" w:rsidRDefault="00D732F6" w:rsidP="00D732F6">
      <w:pPr>
        <w:ind w:firstLine="709"/>
        <w:jc w:val="both"/>
        <w:rPr>
          <w:b/>
        </w:rPr>
      </w:pPr>
      <w:r w:rsidRPr="00A12D0D">
        <w:rPr>
          <w:b/>
        </w:rPr>
        <w:t xml:space="preserve">1. Основні посадові обов’язки </w:t>
      </w:r>
      <w:r w:rsidRPr="006F0AF8">
        <w:rPr>
          <w:b/>
        </w:rPr>
        <w:t>ко</w:t>
      </w:r>
      <w:r>
        <w:rPr>
          <w:b/>
        </w:rPr>
        <w:t>нтролера І</w:t>
      </w:r>
      <w:r w:rsidR="002A7E7B">
        <w:rPr>
          <w:b/>
        </w:rPr>
        <w:t>І</w:t>
      </w:r>
      <w:r>
        <w:rPr>
          <w:b/>
        </w:rPr>
        <w:t xml:space="preserve"> категорії</w:t>
      </w:r>
      <w:r w:rsidRPr="006F0AF8">
        <w:rPr>
          <w:b/>
        </w:rPr>
        <w:t xml:space="preserve"> відділення взводу охорони підрозділу охорони </w:t>
      </w:r>
      <w:r w:rsidRPr="00A12D0D">
        <w:rPr>
          <w:b/>
        </w:rPr>
        <w:t xml:space="preserve">територіального управління Служби судової охорони у Луганській області: </w:t>
      </w:r>
    </w:p>
    <w:p w14:paraId="45EEEF2B" w14:textId="77777777" w:rsidR="00D732F6" w:rsidRPr="00FC1877" w:rsidRDefault="00D732F6" w:rsidP="00D732F6">
      <w:pPr>
        <w:ind w:firstLine="709"/>
        <w:jc w:val="both"/>
      </w:pPr>
    </w:p>
    <w:p w14:paraId="7B241435" w14:textId="77777777" w:rsidR="002A7E7B" w:rsidRPr="006F0AF8" w:rsidRDefault="002A7E7B" w:rsidP="002A7E7B">
      <w:pPr>
        <w:ind w:firstLine="709"/>
        <w:jc w:val="both"/>
      </w:pPr>
      <w:r w:rsidRPr="006F0AF8">
        <w:t xml:space="preserve">1) </w:t>
      </w:r>
      <w:r w:rsidRPr="006F0AF8">
        <w:rPr>
          <w:shd w:val="clear" w:color="auto" w:fill="FFFFFF"/>
        </w:rPr>
        <w:t>здійснює завдання із забезпечення охорони судів, органів та установ системи правосуддя</w:t>
      </w:r>
      <w:r w:rsidRPr="006F0AF8">
        <w:t>;</w:t>
      </w:r>
    </w:p>
    <w:p w14:paraId="32283DC6" w14:textId="77777777" w:rsidR="002A7E7B" w:rsidRPr="006F0AF8" w:rsidRDefault="002A7E7B" w:rsidP="002A7E7B">
      <w:pPr>
        <w:shd w:val="clear" w:color="auto" w:fill="FFFFFF"/>
        <w:ind w:firstLine="709"/>
        <w:jc w:val="both"/>
      </w:pPr>
      <w:r w:rsidRPr="006F0AF8">
        <w:t>2) забезпечує пропуск осіб до будинків (приміщень) судів, органів й установ системи правосуддя та на їх територію транспортних засобів;</w:t>
      </w:r>
    </w:p>
    <w:p w14:paraId="4CD6ACF8" w14:textId="77777777" w:rsidR="002A7E7B" w:rsidRPr="006F0AF8" w:rsidRDefault="002A7E7B" w:rsidP="002A7E7B">
      <w:pPr>
        <w:shd w:val="clear" w:color="auto" w:fill="FFFFFF"/>
        <w:ind w:firstLine="709"/>
        <w:jc w:val="both"/>
      </w:pPr>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62B69057" w14:textId="77777777" w:rsidR="002A7E7B" w:rsidRPr="006F0AF8" w:rsidRDefault="002A7E7B" w:rsidP="002A7E7B">
      <w:pPr>
        <w:ind w:firstLine="709"/>
        <w:jc w:val="both"/>
      </w:pPr>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10CC492D" w14:textId="77777777" w:rsidR="002A7E7B" w:rsidRPr="006F0AF8" w:rsidRDefault="002A7E7B" w:rsidP="002A7E7B">
      <w:pPr>
        <w:ind w:firstLine="709"/>
        <w:jc w:val="both"/>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в системи правосуддя.</w:t>
      </w:r>
    </w:p>
    <w:p w14:paraId="62B7E821" w14:textId="77777777" w:rsidR="00D732F6" w:rsidRDefault="00D732F6" w:rsidP="00D732F6">
      <w:pPr>
        <w:ind w:firstLine="709"/>
        <w:rPr>
          <w:b/>
        </w:rPr>
      </w:pPr>
    </w:p>
    <w:p w14:paraId="44513552" w14:textId="77777777" w:rsidR="00D732F6" w:rsidRPr="00A12D0D" w:rsidRDefault="00D732F6" w:rsidP="00D732F6">
      <w:pPr>
        <w:ind w:firstLine="709"/>
        <w:rPr>
          <w:b/>
        </w:rPr>
      </w:pPr>
      <w:r w:rsidRPr="00A12D0D">
        <w:rPr>
          <w:b/>
        </w:rPr>
        <w:t>2. Умови оплати праці:</w:t>
      </w:r>
    </w:p>
    <w:p w14:paraId="7A7763E0" w14:textId="394C5B2C" w:rsidR="00D732F6" w:rsidRPr="00A12D0D" w:rsidRDefault="00D732F6" w:rsidP="00D732F6">
      <w:pPr>
        <w:tabs>
          <w:tab w:val="left" w:pos="5812"/>
        </w:tabs>
        <w:ind w:firstLine="709"/>
        <w:jc w:val="both"/>
      </w:pPr>
      <w:r w:rsidRPr="00A12D0D">
        <w:t xml:space="preserve">1) посадовий оклад – </w:t>
      </w:r>
      <w:r w:rsidRPr="00FC1877">
        <w:t>3</w:t>
      </w:r>
      <w:r w:rsidR="002A7E7B">
        <w:t>170</w:t>
      </w:r>
      <w:r w:rsidRPr="00A12D0D">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w:t>
      </w:r>
      <w:r w:rsidRPr="00832ED3">
        <w:t>281</w:t>
      </w:r>
      <w:r w:rsidRPr="00A12D0D">
        <w:t xml:space="preserve"> «Про встановлення посадових окладів співробітникам територіальних підрозділів Служби судової охорони»;</w:t>
      </w:r>
    </w:p>
    <w:p w14:paraId="513F8774" w14:textId="77777777" w:rsidR="00D732F6" w:rsidRPr="00A12D0D" w:rsidRDefault="00D732F6" w:rsidP="00D732F6">
      <w:pPr>
        <w:ind w:firstLine="709"/>
        <w:jc w:val="both"/>
      </w:pPr>
      <w:r w:rsidRPr="00A12D0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0D3C4961" w14:textId="77777777" w:rsidR="00D732F6" w:rsidRPr="00FC1877" w:rsidRDefault="00D732F6" w:rsidP="00D732F6">
      <w:pPr>
        <w:ind w:firstLine="709"/>
        <w:jc w:val="both"/>
      </w:pPr>
    </w:p>
    <w:p w14:paraId="5CD7D8B7" w14:textId="77777777" w:rsidR="00D732F6" w:rsidRPr="00A12D0D" w:rsidRDefault="00D732F6" w:rsidP="00D732F6">
      <w:pPr>
        <w:ind w:firstLine="709"/>
        <w:jc w:val="both"/>
      </w:pPr>
      <w:r w:rsidRPr="00A12D0D">
        <w:rPr>
          <w:b/>
        </w:rPr>
        <w:t>3. Інформація про строковість чи безстроковість призначення на посаду:</w:t>
      </w:r>
    </w:p>
    <w:p w14:paraId="5FA1D373" w14:textId="77777777" w:rsidR="00D732F6" w:rsidRDefault="00D732F6" w:rsidP="00D732F6">
      <w:pPr>
        <w:ind w:firstLine="709"/>
        <w:jc w:val="both"/>
      </w:pPr>
      <w:r w:rsidRPr="00A12D0D">
        <w:t xml:space="preserve">безстроково. </w:t>
      </w:r>
    </w:p>
    <w:p w14:paraId="5E39BCFD" w14:textId="77777777" w:rsidR="00D732F6" w:rsidRPr="00A12D0D" w:rsidRDefault="00D732F6" w:rsidP="00D732F6">
      <w:pPr>
        <w:ind w:firstLine="709"/>
        <w:jc w:val="both"/>
      </w:pPr>
    </w:p>
    <w:p w14:paraId="07146E61" w14:textId="77777777" w:rsidR="002A7E7B" w:rsidRDefault="002A7E7B" w:rsidP="00D732F6">
      <w:pPr>
        <w:ind w:firstLine="709"/>
        <w:jc w:val="both"/>
        <w:rPr>
          <w:b/>
        </w:rPr>
      </w:pPr>
    </w:p>
    <w:p w14:paraId="68142A6C" w14:textId="6CC2C535" w:rsidR="00D732F6" w:rsidRPr="00A12D0D" w:rsidRDefault="00D732F6" w:rsidP="00D732F6">
      <w:pPr>
        <w:ind w:firstLine="709"/>
        <w:jc w:val="both"/>
        <w:rPr>
          <w:b/>
        </w:rPr>
      </w:pPr>
      <w:r w:rsidRPr="00A12D0D">
        <w:rPr>
          <w:b/>
        </w:rPr>
        <w:lastRenderedPageBreak/>
        <w:t>4. Перелік документів, необхідних для участі в конкурсі, та строк їх подання:</w:t>
      </w:r>
    </w:p>
    <w:p w14:paraId="68AC5C61" w14:textId="77777777" w:rsidR="00D732F6" w:rsidRPr="00A12D0D" w:rsidRDefault="00D732F6" w:rsidP="00D732F6">
      <w:pPr>
        <w:ind w:firstLine="709"/>
        <w:jc w:val="both"/>
      </w:pPr>
      <w:r w:rsidRPr="00A12D0D">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3760EBB3" w14:textId="77777777" w:rsidR="00D732F6" w:rsidRPr="00A12D0D" w:rsidRDefault="00D732F6" w:rsidP="00D732F6">
      <w:pPr>
        <w:ind w:firstLine="709"/>
        <w:jc w:val="both"/>
      </w:pPr>
      <w:r w:rsidRPr="00A12D0D">
        <w:t xml:space="preserve">2) копія паспорта громадянина України; </w:t>
      </w:r>
    </w:p>
    <w:p w14:paraId="1C3F128A" w14:textId="77777777" w:rsidR="00D732F6" w:rsidRPr="00A12D0D" w:rsidRDefault="00D732F6" w:rsidP="00D732F6">
      <w:pPr>
        <w:ind w:firstLine="709"/>
        <w:jc w:val="both"/>
      </w:pPr>
      <w:r w:rsidRPr="00A12D0D">
        <w:t xml:space="preserve">3) копія (копії) документа (документів) про освіту; </w:t>
      </w:r>
    </w:p>
    <w:p w14:paraId="3AB6E9D0" w14:textId="77777777" w:rsidR="00D732F6" w:rsidRPr="00A12D0D" w:rsidRDefault="00D732F6" w:rsidP="00D732F6">
      <w:pPr>
        <w:ind w:firstLine="709"/>
        <w:jc w:val="both"/>
      </w:pPr>
      <w:r w:rsidRPr="00A12D0D">
        <w:t>4) заповнена особова картка, визначеного зразка;</w:t>
      </w:r>
    </w:p>
    <w:p w14:paraId="16349473" w14:textId="77777777" w:rsidR="00D732F6" w:rsidRPr="00A12D0D" w:rsidRDefault="00D732F6" w:rsidP="00D732F6">
      <w:pPr>
        <w:ind w:firstLine="709"/>
        <w:jc w:val="both"/>
      </w:pPr>
      <w:r w:rsidRPr="00A12D0D">
        <w:t>5) автобіографія;</w:t>
      </w:r>
    </w:p>
    <w:p w14:paraId="7A2FC8FB" w14:textId="77777777" w:rsidR="00D732F6" w:rsidRPr="00A12D0D" w:rsidRDefault="00D732F6" w:rsidP="00D732F6">
      <w:pPr>
        <w:ind w:firstLine="709"/>
        <w:jc w:val="both"/>
      </w:pPr>
      <w:r w:rsidRPr="00A12D0D">
        <w:t>6) фотокартка розміром 30х40 мм;</w:t>
      </w:r>
    </w:p>
    <w:p w14:paraId="163E30C9" w14:textId="77777777" w:rsidR="00D732F6" w:rsidRPr="00A12D0D" w:rsidRDefault="00D732F6" w:rsidP="00D732F6">
      <w:pPr>
        <w:ind w:firstLine="709"/>
        <w:jc w:val="both"/>
      </w:pPr>
      <w:r w:rsidRPr="00A12D0D">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6AE23C33" w14:textId="77777777" w:rsidR="00D732F6" w:rsidRPr="00A12D0D" w:rsidRDefault="00D732F6" w:rsidP="00D732F6">
      <w:pPr>
        <w:ind w:firstLine="709"/>
        <w:jc w:val="both"/>
      </w:pPr>
      <w:r w:rsidRPr="00A12D0D">
        <w:t xml:space="preserve">8) копія трудової книжки (за наявності); </w:t>
      </w:r>
    </w:p>
    <w:p w14:paraId="042C5EAD" w14:textId="77777777" w:rsidR="00D732F6" w:rsidRDefault="00D732F6" w:rsidP="00D732F6">
      <w:pPr>
        <w:ind w:firstLine="709"/>
        <w:jc w:val="both"/>
      </w:pPr>
      <w:r w:rsidRPr="00A12D0D">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сертифікат наркологічного огляду та медична довідка психіатричного огляду; </w:t>
      </w:r>
    </w:p>
    <w:p w14:paraId="7D3A63AF" w14:textId="77777777" w:rsidR="00A201C3" w:rsidRDefault="00D732F6" w:rsidP="00D732F6">
      <w:pPr>
        <w:ind w:firstLine="709"/>
        <w:jc w:val="both"/>
      </w:pPr>
      <w:r w:rsidRPr="00A12D0D">
        <w:t>1</w:t>
      </w:r>
      <w:r w:rsidRPr="00D6796C">
        <w:rPr>
          <w:lang w:val="ru-RU"/>
        </w:rPr>
        <w:t>0</w:t>
      </w:r>
      <w:r w:rsidRPr="00A12D0D">
        <w:t>) копія військового квитка або посвідчення особи військовослужбовця (для військовозобов’язаних або військовослужбовців)</w:t>
      </w:r>
      <w:r w:rsidR="00A201C3">
        <w:t>;</w:t>
      </w:r>
    </w:p>
    <w:p w14:paraId="440F23E4" w14:textId="77777777" w:rsidR="00A201C3" w:rsidRPr="00A12D0D" w:rsidRDefault="00A201C3" w:rsidP="00A201C3">
      <w:pPr>
        <w:ind w:firstLine="709"/>
        <w:jc w:val="both"/>
      </w:pPr>
      <w:r>
        <w:t>11) копія документу, що підтверджує рівень володіння державною мовою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Pr="00A12D0D">
        <w:t xml:space="preserve"> </w:t>
      </w:r>
    </w:p>
    <w:p w14:paraId="5E342ECA" w14:textId="77777777" w:rsidR="00D732F6" w:rsidRPr="00A12D0D" w:rsidRDefault="00D732F6" w:rsidP="00D732F6">
      <w:pPr>
        <w:ind w:firstLine="709"/>
        <w:jc w:val="both"/>
      </w:pPr>
      <w:r w:rsidRPr="00A12D0D">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14:paraId="12F3DA2C" w14:textId="77777777" w:rsidR="00D732F6" w:rsidRPr="00A12D0D" w:rsidRDefault="00D732F6" w:rsidP="00D732F6">
      <w:pPr>
        <w:ind w:firstLine="709"/>
        <w:jc w:val="both"/>
      </w:pPr>
      <w:r w:rsidRPr="00A12D0D">
        <w:t xml:space="preserve">Документи приймаються з 08.00 </w:t>
      </w:r>
      <w:r w:rsidRPr="00D6796C">
        <w:rPr>
          <w:lang w:val="ru-RU"/>
        </w:rPr>
        <w:t xml:space="preserve">10 </w:t>
      </w:r>
      <w:r>
        <w:t>грудня</w:t>
      </w:r>
      <w:r w:rsidRPr="00A12D0D">
        <w:t xml:space="preserve"> 202</w:t>
      </w:r>
      <w:r>
        <w:t>1</w:t>
      </w:r>
      <w:r w:rsidRPr="00A12D0D">
        <w:t xml:space="preserve"> року до 1</w:t>
      </w:r>
      <w:r>
        <w:t>7.00</w:t>
      </w:r>
      <w:r w:rsidRPr="00A12D0D">
        <w:t xml:space="preserve"> </w:t>
      </w:r>
      <w:r>
        <w:t xml:space="preserve">                       23 грудня</w:t>
      </w:r>
      <w:r w:rsidRPr="00A12D0D">
        <w:t xml:space="preserve"> 202</w:t>
      </w:r>
      <w:r>
        <w:t>1</w:t>
      </w:r>
      <w:r w:rsidRPr="00A12D0D">
        <w:t xml:space="preserve"> року за </w:t>
      </w:r>
      <w:proofErr w:type="spellStart"/>
      <w:r w:rsidRPr="00A12D0D">
        <w:t>адресою</w:t>
      </w:r>
      <w:proofErr w:type="spellEnd"/>
      <w:r w:rsidRPr="00A12D0D">
        <w:t xml:space="preserve">: Луганська область, м. Лисичанськ, </w:t>
      </w:r>
      <w:r>
        <w:t xml:space="preserve">                        </w:t>
      </w:r>
      <w:r w:rsidRPr="00A12D0D">
        <w:t>вул. Сосюри, 347.</w:t>
      </w:r>
    </w:p>
    <w:p w14:paraId="300574D8" w14:textId="35D660E9" w:rsidR="00D732F6" w:rsidRDefault="00D732F6" w:rsidP="00D732F6">
      <w:pPr>
        <w:ind w:firstLine="709"/>
        <w:jc w:val="both"/>
      </w:pPr>
      <w:r w:rsidRPr="00A12D0D">
        <w:t xml:space="preserve">На </w:t>
      </w:r>
      <w:r w:rsidRPr="00D6796C">
        <w:t>ко</w:t>
      </w:r>
      <w:r>
        <w:t>нтролера І</w:t>
      </w:r>
      <w:r w:rsidR="002A7E7B">
        <w:t>І</w:t>
      </w:r>
      <w:r>
        <w:t xml:space="preserve"> категорії</w:t>
      </w:r>
      <w:r w:rsidRPr="00D6796C">
        <w:t xml:space="preserve"> відділення взводу охорони підрозділу охорони</w:t>
      </w:r>
      <w:r w:rsidRPr="006F0AF8">
        <w:rPr>
          <w:b/>
        </w:rPr>
        <w:t xml:space="preserve"> </w:t>
      </w:r>
      <w:r w:rsidRPr="00A12D0D">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50A36E" w14:textId="77777777" w:rsidR="002A7E7B" w:rsidRDefault="002A7E7B" w:rsidP="00D732F6">
      <w:pPr>
        <w:ind w:firstLine="709"/>
        <w:jc w:val="both"/>
      </w:pPr>
    </w:p>
    <w:tbl>
      <w:tblPr>
        <w:tblW w:w="9377" w:type="dxa"/>
        <w:tblInd w:w="391" w:type="dxa"/>
        <w:tblLayout w:type="fixed"/>
        <w:tblLook w:val="00A0" w:firstRow="1" w:lastRow="0" w:firstColumn="1" w:lastColumn="0" w:noHBand="0" w:noVBand="0"/>
      </w:tblPr>
      <w:tblGrid>
        <w:gridCol w:w="3893"/>
        <w:gridCol w:w="5454"/>
        <w:gridCol w:w="30"/>
      </w:tblGrid>
      <w:tr w:rsidR="00D732F6" w:rsidRPr="00A12D0D" w14:paraId="414EF687" w14:textId="77777777" w:rsidTr="004E71EB">
        <w:trPr>
          <w:gridAfter w:val="1"/>
          <w:wAfter w:w="30" w:type="dxa"/>
          <w:trHeight w:val="408"/>
        </w:trPr>
        <w:tc>
          <w:tcPr>
            <w:tcW w:w="9347" w:type="dxa"/>
            <w:gridSpan w:val="2"/>
          </w:tcPr>
          <w:p w14:paraId="5C605869" w14:textId="77777777" w:rsidR="00D732F6" w:rsidRPr="00A12D0D" w:rsidRDefault="00D732F6" w:rsidP="004E71EB">
            <w:pPr>
              <w:ind w:firstLine="743"/>
              <w:jc w:val="both"/>
              <w:rPr>
                <w:spacing w:val="-6"/>
              </w:rPr>
            </w:pPr>
            <w:r w:rsidRPr="00A12D0D">
              <w:rPr>
                <w:b/>
                <w:spacing w:val="-6"/>
              </w:rPr>
              <w:t xml:space="preserve">5. Місце, дата та час початку проведення конкурсу: </w:t>
            </w:r>
          </w:p>
          <w:p w14:paraId="772C9B18" w14:textId="3C9ABC88" w:rsidR="00D732F6" w:rsidRDefault="00D732F6" w:rsidP="004E71EB">
            <w:pPr>
              <w:ind w:firstLine="709"/>
              <w:jc w:val="both"/>
              <w:rPr>
                <w:spacing w:val="-6"/>
              </w:rPr>
            </w:pPr>
            <w:r w:rsidRPr="00A12D0D">
              <w:rPr>
                <w:spacing w:val="-6"/>
              </w:rPr>
              <w:t xml:space="preserve">Луганська область, м. Лисичанськ, вул. Сосюри, 347, територіальне управління Служби судової охорони у Луганській області з 08.00 </w:t>
            </w:r>
            <w:r>
              <w:rPr>
                <w:spacing w:val="-6"/>
              </w:rPr>
              <w:t>30 грудня</w:t>
            </w:r>
            <w:r w:rsidRPr="00A12D0D">
              <w:rPr>
                <w:spacing w:val="-6"/>
              </w:rPr>
              <w:t xml:space="preserve"> 202</w:t>
            </w:r>
            <w:r>
              <w:rPr>
                <w:spacing w:val="-6"/>
              </w:rPr>
              <w:t>1 </w:t>
            </w:r>
            <w:r w:rsidRPr="00A12D0D">
              <w:rPr>
                <w:spacing w:val="-6"/>
              </w:rPr>
              <w:t>року.</w:t>
            </w:r>
          </w:p>
          <w:p w14:paraId="173F73C4" w14:textId="77777777" w:rsidR="002A7E7B" w:rsidRDefault="002A7E7B" w:rsidP="004E71EB">
            <w:pPr>
              <w:ind w:firstLine="709"/>
              <w:jc w:val="both"/>
              <w:rPr>
                <w:spacing w:val="-6"/>
              </w:rPr>
            </w:pPr>
          </w:p>
          <w:p w14:paraId="0546D797" w14:textId="77777777" w:rsidR="00D732F6" w:rsidRDefault="00D732F6" w:rsidP="004E71EB">
            <w:pPr>
              <w:ind w:firstLine="743"/>
              <w:jc w:val="both"/>
              <w:rPr>
                <w:b/>
                <w:spacing w:val="-6"/>
              </w:rPr>
            </w:pPr>
            <w:r w:rsidRPr="00A12D0D">
              <w:rPr>
                <w:b/>
                <w:spacing w:val="-6"/>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09C976AE" w14:textId="77777777" w:rsidR="00D732F6" w:rsidRDefault="00D732F6" w:rsidP="004E71EB">
            <w:pPr>
              <w:ind w:firstLine="743"/>
            </w:pPr>
            <w:proofErr w:type="spellStart"/>
            <w:r>
              <w:rPr>
                <w:spacing w:val="-6"/>
              </w:rPr>
              <w:t>Плєшка</w:t>
            </w:r>
            <w:proofErr w:type="spellEnd"/>
            <w:r>
              <w:rPr>
                <w:spacing w:val="-6"/>
              </w:rPr>
              <w:t xml:space="preserve"> Едуард Володимирович</w:t>
            </w:r>
            <w:r w:rsidRPr="00A12D0D">
              <w:t xml:space="preserve">, 0662831524, </w:t>
            </w:r>
            <w:hyperlink r:id="rId10" w:history="1">
              <w:r w:rsidRPr="005242DF">
                <w:rPr>
                  <w:rStyle w:val="a7"/>
                </w:rPr>
                <w:t>lg@sso.court.gov.ua</w:t>
              </w:r>
            </w:hyperlink>
          </w:p>
          <w:tbl>
            <w:tblPr>
              <w:tblW w:w="9249" w:type="dxa"/>
              <w:tblLayout w:type="fixed"/>
              <w:tblLook w:val="00A0" w:firstRow="1" w:lastRow="0" w:firstColumn="1" w:lastColumn="0" w:noHBand="0" w:noVBand="0"/>
            </w:tblPr>
            <w:tblGrid>
              <w:gridCol w:w="3721"/>
              <w:gridCol w:w="5528"/>
            </w:tblGrid>
            <w:tr w:rsidR="00D732F6" w:rsidRPr="00A12D0D" w14:paraId="4045D841" w14:textId="77777777" w:rsidTr="004E71EB">
              <w:trPr>
                <w:trHeight w:val="408"/>
              </w:trPr>
              <w:tc>
                <w:tcPr>
                  <w:tcW w:w="9249" w:type="dxa"/>
                  <w:gridSpan w:val="2"/>
                  <w:tcBorders>
                    <w:top w:val="nil"/>
                    <w:left w:val="nil"/>
                    <w:bottom w:val="nil"/>
                    <w:right w:val="nil"/>
                  </w:tcBorders>
                </w:tcPr>
                <w:p w14:paraId="0B345021" w14:textId="77777777" w:rsidR="00A201C3" w:rsidRDefault="00A201C3" w:rsidP="004E71EB">
                  <w:pPr>
                    <w:jc w:val="center"/>
                    <w:rPr>
                      <w:b/>
                    </w:rPr>
                  </w:pPr>
                </w:p>
                <w:p w14:paraId="685C8421" w14:textId="094DDD6D" w:rsidR="00D732F6" w:rsidRPr="00A12D0D" w:rsidRDefault="00D732F6" w:rsidP="004E71EB">
                  <w:pPr>
                    <w:jc w:val="center"/>
                    <w:rPr>
                      <w:b/>
                    </w:rPr>
                  </w:pPr>
                  <w:r w:rsidRPr="00A12D0D">
                    <w:rPr>
                      <w:b/>
                    </w:rPr>
                    <w:t>Кваліфікаційні вимоги</w:t>
                  </w:r>
                </w:p>
              </w:tc>
            </w:tr>
            <w:tr w:rsidR="00D732F6" w:rsidRPr="00A12D0D" w14:paraId="5451BCD7" w14:textId="77777777" w:rsidTr="004E71EB">
              <w:trPr>
                <w:trHeight w:val="122"/>
              </w:trPr>
              <w:tc>
                <w:tcPr>
                  <w:tcW w:w="3721" w:type="dxa"/>
                  <w:tcBorders>
                    <w:top w:val="nil"/>
                    <w:left w:val="nil"/>
                    <w:bottom w:val="nil"/>
                    <w:right w:val="nil"/>
                  </w:tcBorders>
                </w:tcPr>
                <w:p w14:paraId="52860F87" w14:textId="77777777" w:rsidR="00D732F6" w:rsidRPr="00832ED3" w:rsidRDefault="00D732F6" w:rsidP="004E71EB">
                  <w:pPr>
                    <w:shd w:val="clear" w:color="auto" w:fill="FFFFFF"/>
                    <w:rPr>
                      <w:sz w:val="16"/>
                      <w:szCs w:val="16"/>
                    </w:rPr>
                  </w:pPr>
                </w:p>
              </w:tc>
              <w:tc>
                <w:tcPr>
                  <w:tcW w:w="5528" w:type="dxa"/>
                  <w:tcBorders>
                    <w:top w:val="nil"/>
                    <w:left w:val="nil"/>
                    <w:bottom w:val="nil"/>
                    <w:right w:val="nil"/>
                  </w:tcBorders>
                </w:tcPr>
                <w:p w14:paraId="7C0E86AE" w14:textId="77777777" w:rsidR="00D732F6" w:rsidRPr="00832ED3" w:rsidRDefault="00D732F6" w:rsidP="004E71EB">
                  <w:pPr>
                    <w:jc w:val="both"/>
                    <w:rPr>
                      <w:sz w:val="16"/>
                      <w:szCs w:val="16"/>
                    </w:rPr>
                  </w:pPr>
                </w:p>
              </w:tc>
            </w:tr>
            <w:tr w:rsidR="00D732F6" w:rsidRPr="00A12D0D" w14:paraId="509C8A15" w14:textId="77777777" w:rsidTr="004E71EB">
              <w:trPr>
                <w:trHeight w:val="408"/>
              </w:trPr>
              <w:tc>
                <w:tcPr>
                  <w:tcW w:w="3721" w:type="dxa"/>
                  <w:tcBorders>
                    <w:top w:val="nil"/>
                    <w:left w:val="nil"/>
                    <w:bottom w:val="nil"/>
                    <w:right w:val="nil"/>
                  </w:tcBorders>
                </w:tcPr>
                <w:p w14:paraId="5EC67938" w14:textId="77777777" w:rsidR="00D732F6" w:rsidRPr="00A12D0D" w:rsidRDefault="00D732F6" w:rsidP="004E71EB">
                  <w:pPr>
                    <w:shd w:val="clear" w:color="auto" w:fill="FFFFFF"/>
                  </w:pPr>
                  <w:r w:rsidRPr="00A12D0D">
                    <w:t>Освіта</w:t>
                  </w:r>
                </w:p>
              </w:tc>
              <w:tc>
                <w:tcPr>
                  <w:tcW w:w="5528" w:type="dxa"/>
                  <w:tcBorders>
                    <w:top w:val="nil"/>
                    <w:left w:val="nil"/>
                    <w:bottom w:val="nil"/>
                    <w:right w:val="nil"/>
                  </w:tcBorders>
                </w:tcPr>
                <w:p w14:paraId="7F252F82" w14:textId="77777777" w:rsidR="00D732F6" w:rsidRPr="00A12D0D" w:rsidRDefault="00D732F6" w:rsidP="004E71EB">
                  <w:pPr>
                    <w:ind w:right="-3"/>
                    <w:contextualSpacing/>
                    <w:jc w:val="both"/>
                  </w:pPr>
                  <w:r w:rsidRPr="006F0AF8">
                    <w:t>повна загальна середня освіта</w:t>
                  </w:r>
                </w:p>
              </w:tc>
            </w:tr>
            <w:tr w:rsidR="00D732F6" w:rsidRPr="00A12D0D" w14:paraId="742831E0" w14:textId="77777777" w:rsidTr="004E71EB">
              <w:trPr>
                <w:trHeight w:val="408"/>
              </w:trPr>
              <w:tc>
                <w:tcPr>
                  <w:tcW w:w="3721" w:type="dxa"/>
                  <w:tcBorders>
                    <w:top w:val="nil"/>
                    <w:left w:val="nil"/>
                    <w:bottom w:val="nil"/>
                    <w:right w:val="nil"/>
                  </w:tcBorders>
                </w:tcPr>
                <w:p w14:paraId="206A2B36" w14:textId="77777777" w:rsidR="00D732F6" w:rsidRPr="00A12D0D" w:rsidRDefault="00D732F6" w:rsidP="004E71EB">
                  <w:pPr>
                    <w:jc w:val="both"/>
                  </w:pPr>
                  <w:r>
                    <w:t>Стаж</w:t>
                  </w:r>
                  <w:r w:rsidRPr="00A12D0D">
                    <w:t xml:space="preserve"> роботи</w:t>
                  </w:r>
                  <w:r>
                    <w:t xml:space="preserve"> (служби)</w:t>
                  </w:r>
                </w:p>
              </w:tc>
              <w:tc>
                <w:tcPr>
                  <w:tcW w:w="5528" w:type="dxa"/>
                  <w:tcBorders>
                    <w:top w:val="nil"/>
                    <w:left w:val="nil"/>
                    <w:bottom w:val="nil"/>
                    <w:right w:val="nil"/>
                  </w:tcBorders>
                </w:tcPr>
                <w:p w14:paraId="24087975" w14:textId="627D4A4B" w:rsidR="00D732F6" w:rsidRPr="00D6796C" w:rsidRDefault="00615849" w:rsidP="004E71EB">
                  <w:pPr>
                    <w:ind w:left="6"/>
                    <w:contextualSpacing/>
                    <w:jc w:val="both"/>
                    <w:rPr>
                      <w:sz w:val="16"/>
                      <w:szCs w:val="16"/>
                    </w:rPr>
                  </w:pPr>
                  <w:r w:rsidRPr="006F0AF8">
                    <w:t>спеціального досвіду роботи не потребує.</w:t>
                  </w:r>
                </w:p>
              </w:tc>
            </w:tr>
            <w:tr w:rsidR="00D732F6" w:rsidRPr="00A12D0D" w14:paraId="0E6247E4" w14:textId="77777777" w:rsidTr="004E71EB">
              <w:trPr>
                <w:trHeight w:val="408"/>
              </w:trPr>
              <w:tc>
                <w:tcPr>
                  <w:tcW w:w="3721" w:type="dxa"/>
                  <w:tcBorders>
                    <w:top w:val="nil"/>
                    <w:left w:val="nil"/>
                    <w:bottom w:val="nil"/>
                    <w:right w:val="nil"/>
                  </w:tcBorders>
                </w:tcPr>
                <w:p w14:paraId="450E5D4E" w14:textId="77777777" w:rsidR="00D732F6" w:rsidRDefault="00D732F6" w:rsidP="004E71EB">
                  <w:pPr>
                    <w:ind w:right="-39"/>
                    <w:jc w:val="both"/>
                  </w:pPr>
                </w:p>
                <w:p w14:paraId="531E47C9" w14:textId="7864E195" w:rsidR="00D732F6" w:rsidRPr="00A12D0D" w:rsidRDefault="00D732F6" w:rsidP="004E71EB">
                  <w:pPr>
                    <w:ind w:right="-39"/>
                    <w:jc w:val="both"/>
                  </w:pPr>
                  <w:r w:rsidRPr="00A12D0D">
                    <w:t xml:space="preserve">Володіння </w:t>
                  </w:r>
                  <w:r w:rsidR="00615849">
                    <w:t xml:space="preserve">               </w:t>
                  </w:r>
                  <w:r w:rsidRPr="00A12D0D">
                    <w:t>державною мовою</w:t>
                  </w:r>
                </w:p>
              </w:tc>
              <w:tc>
                <w:tcPr>
                  <w:tcW w:w="5528" w:type="dxa"/>
                  <w:tcBorders>
                    <w:top w:val="nil"/>
                    <w:left w:val="nil"/>
                    <w:bottom w:val="nil"/>
                    <w:right w:val="nil"/>
                  </w:tcBorders>
                </w:tcPr>
                <w:p w14:paraId="4BB4CAAD" w14:textId="77777777" w:rsidR="00D732F6" w:rsidRDefault="00D732F6" w:rsidP="004E71EB">
                  <w:pPr>
                    <w:jc w:val="both"/>
                  </w:pPr>
                </w:p>
                <w:p w14:paraId="71D034D3" w14:textId="77777777" w:rsidR="00D732F6" w:rsidRDefault="00D732F6" w:rsidP="004E71EB">
                  <w:pPr>
                    <w:jc w:val="both"/>
                  </w:pPr>
                  <w:r w:rsidRPr="00A12D0D">
                    <w:t>вільне володіння державною мовою</w:t>
                  </w:r>
                </w:p>
                <w:p w14:paraId="5B8764A8" w14:textId="77777777" w:rsidR="00D732F6" w:rsidRDefault="00D732F6" w:rsidP="004E71EB">
                  <w:pPr>
                    <w:jc w:val="both"/>
                    <w:rPr>
                      <w:bCs/>
                    </w:rPr>
                  </w:pPr>
                </w:p>
                <w:p w14:paraId="742D7159" w14:textId="77777777" w:rsidR="00D732F6" w:rsidRPr="002B708D" w:rsidRDefault="00D732F6" w:rsidP="004E71EB">
                  <w:pPr>
                    <w:jc w:val="both"/>
                    <w:rPr>
                      <w:bCs/>
                    </w:rPr>
                  </w:pPr>
                </w:p>
              </w:tc>
            </w:tr>
          </w:tbl>
          <w:p w14:paraId="6B6CA04F" w14:textId="77777777" w:rsidR="00D732F6" w:rsidRPr="00A12D0D" w:rsidRDefault="00D732F6" w:rsidP="004E71EB">
            <w:pPr>
              <w:ind w:firstLine="462"/>
              <w:jc w:val="both"/>
            </w:pPr>
          </w:p>
        </w:tc>
      </w:tr>
      <w:tr w:rsidR="00D732F6" w:rsidRPr="0010255D" w14:paraId="7B1BA188" w14:textId="77777777" w:rsidTr="004E71EB">
        <w:trPr>
          <w:trHeight w:val="408"/>
        </w:trPr>
        <w:tc>
          <w:tcPr>
            <w:tcW w:w="9377" w:type="dxa"/>
            <w:gridSpan w:val="3"/>
            <w:tcBorders>
              <w:top w:val="nil"/>
              <w:left w:val="nil"/>
              <w:bottom w:val="nil"/>
              <w:right w:val="nil"/>
            </w:tcBorders>
          </w:tcPr>
          <w:p w14:paraId="0D546E64" w14:textId="77777777" w:rsidR="00D732F6" w:rsidRPr="0010255D" w:rsidRDefault="00D732F6" w:rsidP="004E71EB">
            <w:pPr>
              <w:shd w:val="clear" w:color="auto" w:fill="FFFFFF"/>
              <w:jc w:val="center"/>
              <w:rPr>
                <w:b/>
              </w:rPr>
            </w:pPr>
            <w:r w:rsidRPr="0010255D">
              <w:rPr>
                <w:b/>
              </w:rPr>
              <w:lastRenderedPageBreak/>
              <w:t>Вимоги до компетентності</w:t>
            </w:r>
          </w:p>
        </w:tc>
      </w:tr>
      <w:tr w:rsidR="00D732F6" w:rsidRPr="0010255D" w14:paraId="73590DD4" w14:textId="77777777" w:rsidTr="004E71EB">
        <w:trPr>
          <w:trHeight w:val="408"/>
        </w:trPr>
        <w:tc>
          <w:tcPr>
            <w:tcW w:w="3893" w:type="dxa"/>
            <w:tcBorders>
              <w:top w:val="nil"/>
              <w:left w:val="nil"/>
              <w:bottom w:val="nil"/>
              <w:right w:val="nil"/>
            </w:tcBorders>
          </w:tcPr>
          <w:p w14:paraId="6E10C8E0" w14:textId="77777777" w:rsidR="00D732F6" w:rsidRPr="00BB7C7A" w:rsidRDefault="00D732F6" w:rsidP="004E71EB">
            <w:pPr>
              <w:rPr>
                <w:rFonts w:ascii="Calibri" w:hAnsi="Calibri"/>
              </w:rPr>
            </w:pPr>
            <w:r w:rsidRPr="0010255D">
              <w:rPr>
                <w:rFonts w:ascii="HelveticaNeueCyr-Roman" w:hAnsi="HelveticaNeueCyr-Roman"/>
                <w:shd w:val="clear" w:color="auto" w:fill="FFFFFF"/>
              </w:rPr>
              <w:t>Наявність лідерських</w:t>
            </w:r>
            <w:r w:rsidRPr="00BB7C7A">
              <w:rPr>
                <w:rFonts w:ascii="Calibri" w:hAnsi="Calibri"/>
                <w:shd w:val="clear" w:color="auto" w:fill="FFFFFF"/>
              </w:rPr>
              <w:t xml:space="preserve"> </w:t>
            </w:r>
            <w:r w:rsidRPr="00996190">
              <w:rPr>
                <w:shd w:val="clear" w:color="auto" w:fill="FFFFFF"/>
              </w:rPr>
              <w:t>навичок</w:t>
            </w:r>
          </w:p>
        </w:tc>
        <w:tc>
          <w:tcPr>
            <w:tcW w:w="5484" w:type="dxa"/>
            <w:gridSpan w:val="2"/>
            <w:tcBorders>
              <w:top w:val="nil"/>
              <w:left w:val="nil"/>
              <w:bottom w:val="nil"/>
              <w:right w:val="nil"/>
            </w:tcBorders>
            <w:shd w:val="clear" w:color="auto" w:fill="FFFFFF"/>
          </w:tcPr>
          <w:tbl>
            <w:tblPr>
              <w:tblW w:w="954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9540"/>
            </w:tblGrid>
            <w:tr w:rsidR="00D732F6" w:rsidRPr="0010255D" w14:paraId="78E8F31C" w14:textId="77777777" w:rsidTr="004E71EB">
              <w:tc>
                <w:tcPr>
                  <w:tcW w:w="4770" w:type="dxa"/>
                  <w:shd w:val="clear" w:color="auto" w:fill="FFFFFF"/>
                  <w:tcMar>
                    <w:top w:w="0" w:type="dxa"/>
                    <w:left w:w="0" w:type="dxa"/>
                    <w:bottom w:w="0" w:type="dxa"/>
                    <w:right w:w="0" w:type="dxa"/>
                  </w:tcMar>
                  <w:vAlign w:val="center"/>
                </w:tcPr>
                <w:p w14:paraId="14F73DED" w14:textId="77777777" w:rsidR="00D732F6" w:rsidRPr="0010255D" w:rsidRDefault="00D732F6" w:rsidP="004E71EB">
                  <w:pPr>
                    <w:jc w:val="both"/>
                    <w:rPr>
                      <w:rFonts w:ascii="HelveticaNeueCyr-Roman" w:hAnsi="HelveticaNeueCyr-Roman"/>
                      <w:lang w:val="ru-RU"/>
                    </w:rPr>
                  </w:pPr>
                  <w:proofErr w:type="spellStart"/>
                  <w:proofErr w:type="gramStart"/>
                  <w:r>
                    <w:rPr>
                      <w:rFonts w:ascii="HelveticaNeueCyr-Roman" w:hAnsi="HelveticaNeueCyr-Roman"/>
                      <w:lang w:val="ru-RU"/>
                    </w:rPr>
                    <w:t>в</w:t>
                  </w:r>
                  <w:r w:rsidRPr="0010255D">
                    <w:rPr>
                      <w:rFonts w:ascii="HelveticaNeueCyr-Roman" w:hAnsi="HelveticaNeueCyr-Roman"/>
                      <w:lang w:val="ru-RU"/>
                    </w:rPr>
                    <w:t>становлення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цілей</w:t>
                  </w:r>
                  <w:proofErr w:type="spellEnd"/>
                  <w:proofErr w:type="gram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пріоритетів</w:t>
                  </w:r>
                  <w:proofErr w:type="spellEnd"/>
                  <w:r w:rsidRPr="0010255D">
                    <w:rPr>
                      <w:rFonts w:ascii="HelveticaNeueCyr-Roman" w:hAnsi="HelveticaNeueCyr-Roman"/>
                      <w:lang w:val="ru-RU"/>
                    </w:rPr>
                    <w:t xml:space="preserve">  та </w:t>
                  </w:r>
                </w:p>
                <w:p w14:paraId="6C0F6D02" w14:textId="77777777" w:rsidR="00D732F6" w:rsidRPr="0010255D" w:rsidRDefault="00D732F6" w:rsidP="004E71EB">
                  <w:pPr>
                    <w:jc w:val="both"/>
                    <w:rPr>
                      <w:rFonts w:ascii="HelveticaNeueCyr-Roman" w:hAnsi="HelveticaNeueCyr-Roman"/>
                      <w:lang w:val="ru-RU"/>
                    </w:rPr>
                  </w:pPr>
                  <w:proofErr w:type="spellStart"/>
                  <w:r w:rsidRPr="0010255D">
                    <w:rPr>
                      <w:rFonts w:ascii="HelveticaNeueCyr-Roman" w:hAnsi="HelveticaNeueCyr-Roman"/>
                      <w:lang w:val="ru-RU"/>
                    </w:rPr>
                    <w:t>орієнтирів</w:t>
                  </w:r>
                  <w:proofErr w:type="spellEnd"/>
                  <w:r w:rsidRPr="0010255D">
                    <w:rPr>
                      <w:rFonts w:ascii="HelveticaNeueCyr-Roman" w:hAnsi="HelveticaNeueCyr-Roman"/>
                      <w:lang w:val="ru-RU"/>
                    </w:rPr>
                    <w:t>;</w:t>
                  </w:r>
                </w:p>
                <w:p w14:paraId="26D5E39C" w14:textId="77777777" w:rsidR="00D732F6" w:rsidRPr="0010255D" w:rsidRDefault="00D732F6" w:rsidP="004E71EB">
                  <w:pPr>
                    <w:jc w:val="both"/>
                    <w:rPr>
                      <w:rFonts w:ascii="HelveticaNeueCyr-Roman" w:hAnsi="HelveticaNeueCyr-Roman"/>
                      <w:lang w:val="ru-RU"/>
                    </w:rPr>
                  </w:pPr>
                  <w:proofErr w:type="spellStart"/>
                  <w:r>
                    <w:rPr>
                      <w:rFonts w:ascii="HelveticaNeueCyr-Roman" w:hAnsi="HelveticaNeueCyr-Roman"/>
                      <w:lang w:val="ru-RU"/>
                    </w:rPr>
                    <w:t>с</w:t>
                  </w:r>
                  <w:r w:rsidRPr="0010255D">
                    <w:rPr>
                      <w:rFonts w:ascii="HelveticaNeueCyr-Roman" w:hAnsi="HelveticaNeueCyr-Roman"/>
                      <w:lang w:val="ru-RU"/>
                    </w:rPr>
                    <w:t>тратегічне</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планування</w:t>
                  </w:r>
                  <w:proofErr w:type="spellEnd"/>
                  <w:r w:rsidRPr="0010255D">
                    <w:rPr>
                      <w:rFonts w:ascii="HelveticaNeueCyr-Roman" w:hAnsi="HelveticaNeueCyr-Roman"/>
                      <w:lang w:val="ru-RU"/>
                    </w:rPr>
                    <w:t xml:space="preserve">; </w:t>
                  </w:r>
                </w:p>
                <w:p w14:paraId="76899124" w14:textId="77777777" w:rsidR="00D732F6" w:rsidRPr="0010255D" w:rsidRDefault="00D732F6" w:rsidP="004E71EB">
                  <w:pPr>
                    <w:jc w:val="both"/>
                    <w:rPr>
                      <w:rFonts w:ascii="HelveticaNeueCyr-Roman" w:hAnsi="HelveticaNeueCyr-Roman"/>
                      <w:lang w:val="ru-RU"/>
                    </w:rPr>
                  </w:pPr>
                  <w:proofErr w:type="spellStart"/>
                  <w:r>
                    <w:rPr>
                      <w:rFonts w:ascii="HelveticaNeueCyr-Roman" w:hAnsi="HelveticaNeueCyr-Roman"/>
                      <w:lang w:val="ru-RU"/>
                    </w:rPr>
                    <w:t>б</w:t>
                  </w:r>
                  <w:r w:rsidRPr="0010255D">
                    <w:rPr>
                      <w:rFonts w:ascii="HelveticaNeueCyr-Roman" w:hAnsi="HelveticaNeueCyr-Roman"/>
                      <w:lang w:val="ru-RU"/>
                    </w:rPr>
                    <w:t>агатофункціональність</w:t>
                  </w:r>
                  <w:proofErr w:type="spellEnd"/>
                  <w:r w:rsidRPr="0010255D">
                    <w:rPr>
                      <w:rFonts w:ascii="HelveticaNeueCyr-Roman" w:hAnsi="HelveticaNeueCyr-Roman"/>
                      <w:lang w:val="ru-RU"/>
                    </w:rPr>
                    <w:t>;</w:t>
                  </w:r>
                </w:p>
                <w:p w14:paraId="1691F822" w14:textId="77777777" w:rsidR="00D732F6" w:rsidRPr="0010255D" w:rsidRDefault="00D732F6" w:rsidP="004E71EB">
                  <w:pPr>
                    <w:jc w:val="both"/>
                    <w:rPr>
                      <w:rFonts w:ascii="HelveticaNeueCyr-Roman" w:hAnsi="HelveticaNeueCyr-Roman"/>
                      <w:lang w:val="ru-RU"/>
                    </w:rPr>
                  </w:pPr>
                  <w:proofErr w:type="spellStart"/>
                  <w:r>
                    <w:rPr>
                      <w:rFonts w:ascii="HelveticaNeueCyr-Roman" w:hAnsi="HelveticaNeueCyr-Roman"/>
                      <w:lang w:val="ru-RU"/>
                    </w:rPr>
                    <w:t>д</w:t>
                  </w:r>
                  <w:r w:rsidRPr="0010255D">
                    <w:rPr>
                      <w:rFonts w:ascii="HelveticaNeueCyr-Roman" w:hAnsi="HelveticaNeueCyr-Roman"/>
                      <w:lang w:val="ru-RU"/>
                    </w:rPr>
                    <w:t>осягнення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кінцевих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результатів</w:t>
                  </w:r>
                  <w:proofErr w:type="spellEnd"/>
                  <w:r w:rsidRPr="0010255D">
                    <w:rPr>
                      <w:rFonts w:ascii="HelveticaNeueCyr-Roman" w:hAnsi="HelveticaNeueCyr-Roman"/>
                      <w:lang w:val="ru-RU"/>
                    </w:rPr>
                    <w:t>.</w:t>
                  </w:r>
                </w:p>
              </w:tc>
            </w:tr>
            <w:tr w:rsidR="00D732F6" w:rsidRPr="0010255D" w14:paraId="342B542C" w14:textId="77777777" w:rsidTr="004E71EB">
              <w:tc>
                <w:tcPr>
                  <w:tcW w:w="4770" w:type="dxa"/>
                  <w:shd w:val="clear" w:color="auto" w:fill="FFFFFF"/>
                  <w:tcMar>
                    <w:top w:w="0" w:type="dxa"/>
                    <w:left w:w="0" w:type="dxa"/>
                    <w:bottom w:w="0" w:type="dxa"/>
                    <w:right w:w="0" w:type="dxa"/>
                  </w:tcMar>
                  <w:vAlign w:val="center"/>
                </w:tcPr>
                <w:p w14:paraId="1BC3734F" w14:textId="77777777" w:rsidR="00D732F6" w:rsidRPr="0010255D" w:rsidRDefault="00D732F6" w:rsidP="004E71EB">
                  <w:pPr>
                    <w:rPr>
                      <w:rFonts w:ascii="HelveticaNeueCyr-Roman" w:hAnsi="HelveticaNeueCyr-Roman"/>
                      <w:sz w:val="16"/>
                      <w:szCs w:val="16"/>
                      <w:lang w:val="ru-RU"/>
                    </w:rPr>
                  </w:pPr>
                </w:p>
              </w:tc>
            </w:tr>
          </w:tbl>
          <w:p w14:paraId="7D48F7D8" w14:textId="77777777" w:rsidR="00D732F6" w:rsidRPr="0010255D" w:rsidRDefault="00D732F6" w:rsidP="004E71EB"/>
        </w:tc>
      </w:tr>
      <w:tr w:rsidR="00D732F6" w:rsidRPr="0010255D" w14:paraId="50ECE5AF" w14:textId="77777777" w:rsidTr="004E71EB">
        <w:trPr>
          <w:trHeight w:val="408"/>
        </w:trPr>
        <w:tc>
          <w:tcPr>
            <w:tcW w:w="3893" w:type="dxa"/>
            <w:tcBorders>
              <w:top w:val="nil"/>
              <w:left w:val="nil"/>
              <w:bottom w:val="nil"/>
              <w:right w:val="nil"/>
            </w:tcBorders>
          </w:tcPr>
          <w:p w14:paraId="3A7481AA" w14:textId="77777777" w:rsidR="00D732F6" w:rsidRPr="0010255D" w:rsidRDefault="00D732F6" w:rsidP="004E71EB">
            <w:r w:rsidRPr="0010255D">
              <w:rPr>
                <w:rFonts w:ascii="HelveticaNeueCyr-Roman" w:hAnsi="HelveticaNeueCyr-Roman"/>
                <w:shd w:val="clear" w:color="auto" w:fill="FFFFFF"/>
              </w:rPr>
              <w:t>Вміння приймати ефективні рішення</w:t>
            </w:r>
          </w:p>
        </w:tc>
        <w:tc>
          <w:tcPr>
            <w:tcW w:w="5484" w:type="dxa"/>
            <w:gridSpan w:val="2"/>
            <w:tcBorders>
              <w:top w:val="nil"/>
              <w:left w:val="nil"/>
              <w:bottom w:val="nil"/>
              <w:right w:val="nil"/>
            </w:tcBorders>
            <w:shd w:val="clear" w:color="auto" w:fill="FFFFFF"/>
          </w:tcPr>
          <w:p w14:paraId="229F3625" w14:textId="77777777" w:rsidR="00D732F6" w:rsidRPr="0010255D" w:rsidRDefault="00D732F6" w:rsidP="004E71EB">
            <w:r w:rsidRPr="00BB4E00">
              <w:rPr>
                <w:shd w:val="clear" w:color="auto" w:fill="FFFFFF"/>
              </w:rPr>
              <w:t>з</w:t>
            </w:r>
            <w:r w:rsidRPr="0010255D">
              <w:rPr>
                <w:rFonts w:ascii="HelveticaNeueCyr-Roman" w:hAnsi="HelveticaNeueCyr-Roman"/>
                <w:shd w:val="clear" w:color="auto" w:fill="FFFFFF"/>
              </w:rPr>
              <w:t>датність швидко приймати рішення та діяти в екстремальних ситуаціях.</w:t>
            </w:r>
          </w:p>
        </w:tc>
      </w:tr>
      <w:tr w:rsidR="00D732F6" w:rsidRPr="0010255D" w14:paraId="12F6CBEB" w14:textId="77777777" w:rsidTr="004E71EB">
        <w:trPr>
          <w:trHeight w:val="408"/>
        </w:trPr>
        <w:tc>
          <w:tcPr>
            <w:tcW w:w="3893" w:type="dxa"/>
            <w:tcBorders>
              <w:top w:val="nil"/>
              <w:left w:val="nil"/>
              <w:bottom w:val="nil"/>
              <w:right w:val="nil"/>
            </w:tcBorders>
          </w:tcPr>
          <w:p w14:paraId="2B3445EA" w14:textId="77777777" w:rsidR="00D732F6" w:rsidRPr="0010255D" w:rsidRDefault="00D732F6" w:rsidP="004E71EB">
            <w:r w:rsidRPr="0010255D">
              <w:rPr>
                <w:rFonts w:ascii="HelveticaNeueCyr-Roman" w:hAnsi="HelveticaNeueCyr-Roman"/>
                <w:shd w:val="clear" w:color="auto" w:fill="FFFFFF"/>
              </w:rPr>
              <w:t>Комунікація та взаємодія</w:t>
            </w:r>
          </w:p>
        </w:tc>
        <w:tc>
          <w:tcPr>
            <w:tcW w:w="5484" w:type="dxa"/>
            <w:gridSpan w:val="2"/>
            <w:tcBorders>
              <w:top w:val="nil"/>
              <w:left w:val="nil"/>
              <w:bottom w:val="nil"/>
              <w:right w:val="nil"/>
            </w:tcBorders>
            <w:shd w:val="clear" w:color="auto" w:fill="FFFFFF"/>
          </w:tcPr>
          <w:p w14:paraId="0F6AE599" w14:textId="77777777" w:rsidR="00D732F6" w:rsidRPr="0010255D" w:rsidRDefault="00D732F6" w:rsidP="004E71EB">
            <w:pPr>
              <w:shd w:val="clear" w:color="auto" w:fill="FFFFFF"/>
              <w:jc w:val="both"/>
            </w:pPr>
            <w:r w:rsidRPr="005A21C3">
              <w:rPr>
                <w:rFonts w:ascii="HelveticaNeueCyr-Roman" w:hAnsi="HelveticaNeueCyr-Roman"/>
              </w:rPr>
              <w:t>вміння</w:t>
            </w:r>
            <w:r w:rsidRPr="0010255D">
              <w:rPr>
                <w:rFonts w:ascii="HelveticaNeueCyr-Roman" w:hAnsi="HelveticaNeueCyr-Roman"/>
                <w:lang w:val="ru-RU"/>
              </w:rPr>
              <w:t> </w:t>
            </w:r>
            <w:r w:rsidRPr="005A21C3">
              <w:rPr>
                <w:rFonts w:ascii="HelveticaNeueCyr-Roman" w:hAnsi="HelveticaNeueCyr-Roman"/>
              </w:rPr>
              <w:t xml:space="preserve"> здійснювати</w:t>
            </w:r>
            <w:r w:rsidRPr="0010255D">
              <w:rPr>
                <w:rFonts w:ascii="HelveticaNeueCyr-Roman" w:hAnsi="HelveticaNeueCyr-Roman"/>
                <w:lang w:val="ru-RU"/>
              </w:rPr>
              <w:t> </w:t>
            </w:r>
            <w:r w:rsidRPr="005A21C3">
              <w:rPr>
                <w:rFonts w:ascii="HelveticaNeueCyr-Roman" w:hAnsi="HelveticaNeueCyr-Roman"/>
              </w:rPr>
              <w:t xml:space="preserve"> ефективну</w:t>
            </w:r>
            <w:r w:rsidRPr="0010255D">
              <w:rPr>
                <w:rFonts w:ascii="HelveticaNeueCyr-Roman" w:hAnsi="HelveticaNeueCyr-Roman"/>
                <w:lang w:val="ru-RU"/>
              </w:rPr>
              <w:t> </w:t>
            </w:r>
            <w:r w:rsidRPr="005A21C3">
              <w:rPr>
                <w:rFonts w:ascii="HelveticaNeueCyr-Roman" w:hAnsi="HelveticaNeueCyr-Roman"/>
              </w:rPr>
              <w:t xml:space="preserve"> комунікацію та проводити публічні виступи; відкритість.</w:t>
            </w:r>
          </w:p>
        </w:tc>
      </w:tr>
      <w:tr w:rsidR="00D732F6" w:rsidRPr="0010255D" w14:paraId="12900291" w14:textId="77777777" w:rsidTr="004E71EB">
        <w:trPr>
          <w:trHeight w:val="408"/>
        </w:trPr>
        <w:tc>
          <w:tcPr>
            <w:tcW w:w="3893" w:type="dxa"/>
            <w:tcBorders>
              <w:top w:val="nil"/>
              <w:left w:val="nil"/>
              <w:bottom w:val="nil"/>
              <w:right w:val="nil"/>
            </w:tcBorders>
          </w:tcPr>
          <w:p w14:paraId="20F9A5BA" w14:textId="77777777" w:rsidR="00D732F6" w:rsidRPr="0010255D" w:rsidRDefault="00D732F6" w:rsidP="004E71EB">
            <w:r w:rsidRPr="0010255D">
              <w:rPr>
                <w:rFonts w:ascii="HelveticaNeueCyr-Roman" w:hAnsi="HelveticaNeueCyr-Roman"/>
                <w:shd w:val="clear" w:color="auto" w:fill="FFFFFF"/>
              </w:rPr>
              <w:t>Управління організацією та персоналом</w:t>
            </w:r>
          </w:p>
        </w:tc>
        <w:tc>
          <w:tcPr>
            <w:tcW w:w="5484" w:type="dxa"/>
            <w:gridSpan w:val="2"/>
            <w:tcBorders>
              <w:top w:val="nil"/>
              <w:left w:val="nil"/>
              <w:bottom w:val="nil"/>
              <w:right w:val="nil"/>
            </w:tcBorders>
            <w:shd w:val="clear" w:color="auto" w:fill="FFFFFF"/>
          </w:tcPr>
          <w:p w14:paraId="2457A29E" w14:textId="77777777" w:rsidR="00D732F6" w:rsidRPr="0010255D" w:rsidRDefault="00D732F6" w:rsidP="004E71EB">
            <w:pPr>
              <w:shd w:val="clear" w:color="auto" w:fill="FFFFFF"/>
              <w:jc w:val="both"/>
              <w:rPr>
                <w:rFonts w:ascii="HelveticaNeueCyr-Roman" w:hAnsi="HelveticaNeueCyr-Roman"/>
                <w:lang w:val="ru-RU"/>
              </w:rPr>
            </w:pPr>
            <w:proofErr w:type="spellStart"/>
            <w:r>
              <w:rPr>
                <w:rFonts w:ascii="HelveticaNeueCyr-Roman" w:hAnsi="HelveticaNeueCyr-Roman"/>
                <w:lang w:val="ru-RU"/>
              </w:rPr>
              <w:t>о</w:t>
            </w:r>
            <w:r w:rsidRPr="0010255D">
              <w:rPr>
                <w:rFonts w:ascii="HelveticaNeueCyr-Roman" w:hAnsi="HelveticaNeueCyr-Roman"/>
                <w:lang w:val="ru-RU"/>
              </w:rPr>
              <w:t>рганізація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роботи</w:t>
            </w:r>
            <w:proofErr w:type="spellEnd"/>
            <w:r w:rsidRPr="0010255D">
              <w:rPr>
                <w:rFonts w:ascii="HelveticaNeueCyr-Roman" w:hAnsi="HelveticaNeueCyr-Roman"/>
                <w:lang w:val="ru-RU"/>
              </w:rPr>
              <w:t xml:space="preserve"> та контроль;</w:t>
            </w:r>
          </w:p>
          <w:p w14:paraId="51065D44" w14:textId="77777777" w:rsidR="00D732F6" w:rsidRPr="0010255D" w:rsidRDefault="00D732F6" w:rsidP="004E71EB">
            <w:pPr>
              <w:shd w:val="clear" w:color="auto" w:fill="FFFFFF"/>
              <w:jc w:val="both"/>
              <w:rPr>
                <w:rFonts w:ascii="HelveticaNeueCyr-Roman" w:hAnsi="HelveticaNeueCyr-Roman"/>
                <w:lang w:val="ru-RU"/>
              </w:rPr>
            </w:pPr>
            <w:proofErr w:type="spellStart"/>
            <w:r>
              <w:rPr>
                <w:rFonts w:ascii="HelveticaNeueCyr-Roman" w:hAnsi="HelveticaNeueCyr-Roman"/>
                <w:lang w:val="ru-RU"/>
              </w:rPr>
              <w:t>у</w:t>
            </w:r>
            <w:r w:rsidRPr="0010255D">
              <w:rPr>
                <w:rFonts w:ascii="HelveticaNeueCyr-Roman" w:hAnsi="HelveticaNeueCyr-Roman"/>
                <w:lang w:val="ru-RU"/>
              </w:rPr>
              <w:t>правління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людськими</w:t>
            </w:r>
            <w:proofErr w:type="spellEnd"/>
            <w:r w:rsidRPr="0010255D">
              <w:rPr>
                <w:rFonts w:ascii="HelveticaNeueCyr-Roman" w:hAnsi="HelveticaNeueCyr-Roman"/>
                <w:lang w:val="ru-RU"/>
              </w:rPr>
              <w:t xml:space="preserve"> ресурсами;</w:t>
            </w:r>
          </w:p>
          <w:p w14:paraId="7C34D9AF" w14:textId="77777777" w:rsidR="00D732F6" w:rsidRPr="0010255D" w:rsidRDefault="00D732F6" w:rsidP="004E71EB">
            <w:pPr>
              <w:shd w:val="clear" w:color="auto" w:fill="FFFFFF"/>
              <w:jc w:val="both"/>
            </w:pPr>
            <w:proofErr w:type="spellStart"/>
            <w:r>
              <w:rPr>
                <w:rFonts w:ascii="HelveticaNeueCyr-Roman" w:hAnsi="HelveticaNeueCyr-Roman"/>
                <w:lang w:val="ru-RU"/>
              </w:rPr>
              <w:t>в</w:t>
            </w:r>
            <w:r w:rsidRPr="0010255D">
              <w:rPr>
                <w:rFonts w:ascii="HelveticaNeueCyr-Roman" w:hAnsi="HelveticaNeueCyr-Roman"/>
                <w:lang w:val="ru-RU"/>
              </w:rPr>
              <w:t>міння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мотивувати</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підлеглих</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працівників</w:t>
            </w:r>
            <w:proofErr w:type="spellEnd"/>
            <w:r w:rsidRPr="0010255D">
              <w:rPr>
                <w:rFonts w:ascii="HelveticaNeueCyr-Roman" w:hAnsi="HelveticaNeueCyr-Roman"/>
                <w:lang w:val="ru-RU"/>
              </w:rPr>
              <w:t>.</w:t>
            </w:r>
          </w:p>
        </w:tc>
      </w:tr>
      <w:tr w:rsidR="00D732F6" w:rsidRPr="0010255D" w14:paraId="26F6EC70" w14:textId="77777777" w:rsidTr="004E71EB">
        <w:trPr>
          <w:trHeight w:val="408"/>
        </w:trPr>
        <w:tc>
          <w:tcPr>
            <w:tcW w:w="3893" w:type="dxa"/>
            <w:tcBorders>
              <w:top w:val="nil"/>
              <w:left w:val="nil"/>
              <w:bottom w:val="nil"/>
              <w:right w:val="nil"/>
            </w:tcBorders>
          </w:tcPr>
          <w:p w14:paraId="39BF2F0C" w14:textId="77777777" w:rsidR="00D732F6" w:rsidRPr="0010255D" w:rsidRDefault="00D732F6" w:rsidP="004E71EB">
            <w:r w:rsidRPr="0010255D">
              <w:rPr>
                <w:rFonts w:ascii="HelveticaNeueCyr-Roman" w:hAnsi="HelveticaNeueCyr-Roman"/>
                <w:shd w:val="clear" w:color="auto" w:fill="FFFFFF"/>
              </w:rPr>
              <w:t>Особистісні компетенції</w:t>
            </w:r>
          </w:p>
        </w:tc>
        <w:tc>
          <w:tcPr>
            <w:tcW w:w="5484" w:type="dxa"/>
            <w:gridSpan w:val="2"/>
            <w:tcBorders>
              <w:top w:val="nil"/>
              <w:left w:val="nil"/>
              <w:bottom w:val="nil"/>
              <w:right w:val="nil"/>
            </w:tcBorders>
            <w:shd w:val="clear" w:color="auto" w:fill="FFFFFF"/>
          </w:tcPr>
          <w:p w14:paraId="767CA5F0" w14:textId="77777777" w:rsidR="00D732F6" w:rsidRPr="005A21C3" w:rsidRDefault="00D732F6" w:rsidP="004E71EB">
            <w:pPr>
              <w:shd w:val="clear" w:color="auto" w:fill="FFFFFF"/>
              <w:jc w:val="both"/>
            </w:pPr>
            <w:r w:rsidRPr="005A21C3">
              <w:rPr>
                <w:rFonts w:ascii="HelveticaNeueCyr-Roman" w:hAnsi="HelveticaNeueCyr-Roman"/>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D732F6" w:rsidRPr="0010255D" w14:paraId="59593A64" w14:textId="77777777" w:rsidTr="004E71EB">
        <w:trPr>
          <w:trHeight w:val="408"/>
        </w:trPr>
        <w:tc>
          <w:tcPr>
            <w:tcW w:w="3893" w:type="dxa"/>
            <w:tcBorders>
              <w:top w:val="nil"/>
              <w:left w:val="nil"/>
              <w:bottom w:val="nil"/>
              <w:right w:val="nil"/>
            </w:tcBorders>
          </w:tcPr>
          <w:p w14:paraId="69D94F17" w14:textId="77777777" w:rsidR="00D732F6" w:rsidRPr="0010255D" w:rsidRDefault="00D732F6" w:rsidP="004E71EB">
            <w:r w:rsidRPr="0010255D">
              <w:rPr>
                <w:rFonts w:ascii="HelveticaNeueCyr-Roman" w:hAnsi="HelveticaNeueCyr-Roman"/>
                <w:shd w:val="clear" w:color="auto" w:fill="FFFFFF"/>
              </w:rPr>
              <w:t>Робота з інформацією</w:t>
            </w:r>
          </w:p>
        </w:tc>
        <w:tc>
          <w:tcPr>
            <w:tcW w:w="5484" w:type="dxa"/>
            <w:gridSpan w:val="2"/>
            <w:tcBorders>
              <w:top w:val="nil"/>
              <w:left w:val="nil"/>
              <w:bottom w:val="nil"/>
              <w:right w:val="nil"/>
            </w:tcBorders>
          </w:tcPr>
          <w:p w14:paraId="50BC0D5B" w14:textId="77777777" w:rsidR="00D732F6" w:rsidRPr="0010255D" w:rsidRDefault="00D732F6" w:rsidP="004E71EB">
            <w:r w:rsidRPr="00BB7C7A">
              <w:rPr>
                <w:rFonts w:ascii="Calibri" w:hAnsi="Calibri"/>
                <w:shd w:val="clear" w:color="auto" w:fill="FFFFFF"/>
              </w:rPr>
              <w:t>з</w:t>
            </w:r>
            <w:r w:rsidRPr="0010255D">
              <w:rPr>
                <w:rFonts w:ascii="HelveticaNeueCyr-Roman" w:hAnsi="HelveticaNeueCyr-Roman"/>
                <w:shd w:val="clear" w:color="auto" w:fill="FFFFFF"/>
              </w:rPr>
              <w:t>нання основ законодавства про інформацію</w:t>
            </w:r>
          </w:p>
        </w:tc>
      </w:tr>
      <w:tr w:rsidR="00D732F6" w:rsidRPr="0010255D" w14:paraId="417BC542" w14:textId="77777777" w:rsidTr="004E71EB">
        <w:trPr>
          <w:trHeight w:val="408"/>
        </w:trPr>
        <w:tc>
          <w:tcPr>
            <w:tcW w:w="9377" w:type="dxa"/>
            <w:gridSpan w:val="3"/>
            <w:tcBorders>
              <w:top w:val="nil"/>
              <w:left w:val="nil"/>
              <w:bottom w:val="nil"/>
              <w:right w:val="nil"/>
            </w:tcBorders>
          </w:tcPr>
          <w:p w14:paraId="4F220277" w14:textId="77777777" w:rsidR="00D732F6" w:rsidRDefault="00D732F6" w:rsidP="004E71EB">
            <w:pPr>
              <w:jc w:val="center"/>
              <w:rPr>
                <w:b/>
              </w:rPr>
            </w:pPr>
          </w:p>
          <w:p w14:paraId="66C57DE6" w14:textId="77777777" w:rsidR="00D732F6" w:rsidRPr="0010255D" w:rsidRDefault="00D732F6" w:rsidP="004E71EB">
            <w:pPr>
              <w:jc w:val="center"/>
              <w:rPr>
                <w:b/>
              </w:rPr>
            </w:pPr>
            <w:r w:rsidRPr="0010255D">
              <w:rPr>
                <w:b/>
              </w:rPr>
              <w:t>Професійні знання</w:t>
            </w:r>
          </w:p>
        </w:tc>
      </w:tr>
      <w:tr w:rsidR="00D732F6" w:rsidRPr="0010255D" w14:paraId="315B95F2" w14:textId="77777777" w:rsidTr="004E71EB">
        <w:trPr>
          <w:trHeight w:val="408"/>
        </w:trPr>
        <w:tc>
          <w:tcPr>
            <w:tcW w:w="3893" w:type="dxa"/>
            <w:tcBorders>
              <w:top w:val="nil"/>
              <w:left w:val="nil"/>
              <w:bottom w:val="nil"/>
              <w:right w:val="nil"/>
            </w:tcBorders>
          </w:tcPr>
          <w:p w14:paraId="444B539C" w14:textId="77777777" w:rsidR="00D732F6" w:rsidRPr="0010255D" w:rsidRDefault="00D732F6" w:rsidP="004E71EB">
            <w:r w:rsidRPr="0010255D">
              <w:t>Знання законодавства</w:t>
            </w:r>
          </w:p>
        </w:tc>
        <w:tc>
          <w:tcPr>
            <w:tcW w:w="5484" w:type="dxa"/>
            <w:gridSpan w:val="2"/>
            <w:tcBorders>
              <w:top w:val="nil"/>
              <w:left w:val="nil"/>
              <w:bottom w:val="nil"/>
              <w:right w:val="nil"/>
            </w:tcBorders>
          </w:tcPr>
          <w:p w14:paraId="18D37153" w14:textId="77777777" w:rsidR="00D732F6" w:rsidRDefault="00D732F6" w:rsidP="004E71EB">
            <w:pPr>
              <w:jc w:val="both"/>
            </w:pPr>
            <w:r w:rsidRPr="0010255D">
              <w:t>знання Конституції України, законів України «Про судоустрій і статус суддів», «Про Національну поліцію», «Про запобігання корупції».</w:t>
            </w:r>
          </w:p>
          <w:p w14:paraId="02AF34FA" w14:textId="77777777" w:rsidR="00D732F6" w:rsidRDefault="00D732F6" w:rsidP="004E71EB">
            <w:pPr>
              <w:jc w:val="both"/>
            </w:pPr>
          </w:p>
          <w:p w14:paraId="16901AA9" w14:textId="77777777" w:rsidR="00D732F6" w:rsidRPr="0010255D" w:rsidRDefault="00D732F6" w:rsidP="004E71EB">
            <w:pPr>
              <w:jc w:val="both"/>
            </w:pPr>
          </w:p>
        </w:tc>
      </w:tr>
      <w:tr w:rsidR="00D732F6" w:rsidRPr="0010255D" w14:paraId="1BA63B79" w14:textId="77777777" w:rsidTr="004E71EB">
        <w:trPr>
          <w:trHeight w:val="408"/>
        </w:trPr>
        <w:tc>
          <w:tcPr>
            <w:tcW w:w="3893" w:type="dxa"/>
            <w:tcBorders>
              <w:top w:val="nil"/>
              <w:left w:val="nil"/>
              <w:bottom w:val="nil"/>
              <w:right w:val="nil"/>
            </w:tcBorders>
          </w:tcPr>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3840"/>
              <w:gridCol w:w="5730"/>
            </w:tblGrid>
            <w:tr w:rsidR="00D732F6" w:rsidRPr="0010255D" w14:paraId="2D4E4F2D" w14:textId="77777777" w:rsidTr="004E71EB">
              <w:tc>
                <w:tcPr>
                  <w:tcW w:w="3840" w:type="dxa"/>
                  <w:shd w:val="clear" w:color="auto" w:fill="FFFFFF"/>
                  <w:tcMar>
                    <w:top w:w="0" w:type="dxa"/>
                    <w:left w:w="0" w:type="dxa"/>
                    <w:bottom w:w="0" w:type="dxa"/>
                    <w:right w:w="0" w:type="dxa"/>
                  </w:tcMar>
                  <w:vAlign w:val="center"/>
                </w:tcPr>
                <w:p w14:paraId="21943983" w14:textId="77777777" w:rsidR="00D732F6" w:rsidRPr="0010255D" w:rsidRDefault="00D732F6" w:rsidP="004E71EB">
                  <w:pPr>
                    <w:rPr>
                      <w:rFonts w:ascii="HelveticaNeueCyr-Roman" w:hAnsi="HelveticaNeueCyr-Roman"/>
                      <w:lang w:val="ru-RU"/>
                    </w:rPr>
                  </w:pPr>
                  <w:proofErr w:type="spellStart"/>
                  <w:r w:rsidRPr="0010255D">
                    <w:rPr>
                      <w:rFonts w:ascii="HelveticaNeueCyr-Roman" w:hAnsi="HelveticaNeueCyr-Roman"/>
                      <w:lang w:val="ru-RU"/>
                    </w:rPr>
                    <w:t>Знання</w:t>
                  </w:r>
                  <w:proofErr w:type="spellEnd"/>
                  <w:r w:rsidRPr="0010255D">
                    <w:rPr>
                      <w:rFonts w:ascii="HelveticaNeueCyr-Roman" w:hAnsi="HelveticaNeueCyr-Roman"/>
                      <w:lang w:val="ru-RU"/>
                    </w:rPr>
                    <w:t xml:space="preserve"> </w:t>
                  </w:r>
                  <w:proofErr w:type="spellStart"/>
                  <w:r w:rsidRPr="0010255D">
                    <w:rPr>
                      <w:rFonts w:ascii="HelveticaNeueCyr-Roman" w:hAnsi="HelveticaNeueCyr-Roman"/>
                      <w:lang w:val="ru-RU"/>
                    </w:rPr>
                    <w:t>спеціального</w:t>
                  </w:r>
                  <w:proofErr w:type="spellEnd"/>
                </w:p>
                <w:p w14:paraId="4E6F0CD6" w14:textId="77777777" w:rsidR="00D732F6" w:rsidRPr="0010255D" w:rsidRDefault="00D732F6" w:rsidP="004E71EB">
                  <w:pPr>
                    <w:rPr>
                      <w:rFonts w:ascii="HelveticaNeueCyr-Roman" w:hAnsi="HelveticaNeueCyr-Roman"/>
                      <w:sz w:val="16"/>
                      <w:szCs w:val="16"/>
                      <w:lang w:val="ru-RU"/>
                    </w:rPr>
                  </w:pPr>
                  <w:proofErr w:type="spellStart"/>
                  <w:r w:rsidRPr="0010255D">
                    <w:rPr>
                      <w:rFonts w:ascii="HelveticaNeueCyr-Roman" w:hAnsi="HelveticaNeueCyr-Roman"/>
                      <w:lang w:val="ru-RU"/>
                    </w:rPr>
                    <w:t>законодавства</w:t>
                  </w:r>
                  <w:proofErr w:type="spellEnd"/>
                </w:p>
              </w:tc>
              <w:tc>
                <w:tcPr>
                  <w:tcW w:w="5730" w:type="dxa"/>
                  <w:shd w:val="clear" w:color="auto" w:fill="FFFFFF"/>
                  <w:tcMar>
                    <w:top w:w="0" w:type="dxa"/>
                    <w:left w:w="0" w:type="dxa"/>
                    <w:bottom w:w="0" w:type="dxa"/>
                    <w:right w:w="0" w:type="dxa"/>
                  </w:tcMar>
                  <w:vAlign w:val="center"/>
                </w:tcPr>
                <w:p w14:paraId="154C5B11" w14:textId="77777777" w:rsidR="00D732F6" w:rsidRPr="0010255D" w:rsidRDefault="00D732F6" w:rsidP="004E71EB">
                  <w:pPr>
                    <w:rPr>
                      <w:rFonts w:ascii="HelveticaNeueCyr-Roman" w:hAnsi="HelveticaNeueCyr-Roman"/>
                      <w:sz w:val="16"/>
                      <w:szCs w:val="16"/>
                      <w:lang w:val="ru-RU"/>
                    </w:rPr>
                  </w:pPr>
                </w:p>
              </w:tc>
            </w:tr>
          </w:tbl>
          <w:p w14:paraId="30404D70" w14:textId="77777777" w:rsidR="00D732F6" w:rsidRDefault="00D732F6" w:rsidP="004E71EB"/>
          <w:p w14:paraId="2DE77E3B" w14:textId="77777777" w:rsidR="00D732F6" w:rsidRDefault="00D732F6" w:rsidP="004E71EB"/>
          <w:p w14:paraId="24E26E48" w14:textId="77777777" w:rsidR="00D732F6" w:rsidRDefault="00D732F6" w:rsidP="004E71EB"/>
          <w:p w14:paraId="1DAD99A0" w14:textId="77777777" w:rsidR="00D732F6" w:rsidRDefault="00D732F6" w:rsidP="004E71EB"/>
          <w:p w14:paraId="27EB3DF5" w14:textId="77777777" w:rsidR="00D732F6" w:rsidRDefault="00D732F6" w:rsidP="004E71EB"/>
          <w:p w14:paraId="06B4A7A4" w14:textId="77777777" w:rsidR="00D732F6" w:rsidRDefault="00D732F6" w:rsidP="004E71EB"/>
          <w:p w14:paraId="5B8FE491" w14:textId="77777777" w:rsidR="00D732F6" w:rsidRDefault="00D732F6" w:rsidP="004E71EB"/>
          <w:p w14:paraId="3A406C09" w14:textId="77777777" w:rsidR="00D732F6" w:rsidRDefault="00D732F6" w:rsidP="004E71EB"/>
          <w:p w14:paraId="547D7B8C" w14:textId="77777777" w:rsidR="00D732F6" w:rsidRDefault="00D732F6" w:rsidP="004E71EB"/>
          <w:p w14:paraId="6CF98160" w14:textId="77777777" w:rsidR="00D732F6" w:rsidRDefault="00D732F6" w:rsidP="004E71EB"/>
          <w:p w14:paraId="3AE51FB5" w14:textId="77777777" w:rsidR="00D732F6" w:rsidRDefault="00D732F6" w:rsidP="004E71EB"/>
          <w:p w14:paraId="02FE48E3" w14:textId="77777777" w:rsidR="00D732F6" w:rsidRDefault="00D732F6" w:rsidP="004E71EB"/>
          <w:p w14:paraId="703ECFAE" w14:textId="77777777" w:rsidR="00D732F6" w:rsidRDefault="00D732F6" w:rsidP="004E71EB"/>
          <w:p w14:paraId="34B22E4A" w14:textId="77777777" w:rsidR="00D732F6" w:rsidRDefault="00D732F6" w:rsidP="004E71EB"/>
          <w:p w14:paraId="32A6A2D4" w14:textId="77777777" w:rsidR="00D732F6" w:rsidRDefault="00D732F6" w:rsidP="004E71EB"/>
          <w:p w14:paraId="3DC15F9B" w14:textId="77777777" w:rsidR="00D732F6" w:rsidRDefault="00D732F6" w:rsidP="004E71EB"/>
          <w:p w14:paraId="3E7D86D0" w14:textId="77777777" w:rsidR="00D732F6" w:rsidRDefault="00D732F6" w:rsidP="004E71EB"/>
          <w:p w14:paraId="70A9BAAB" w14:textId="77777777" w:rsidR="00D732F6" w:rsidRPr="0010255D" w:rsidRDefault="00D732F6" w:rsidP="004E71EB"/>
        </w:tc>
        <w:tc>
          <w:tcPr>
            <w:tcW w:w="5484" w:type="dxa"/>
            <w:gridSpan w:val="2"/>
            <w:tcBorders>
              <w:top w:val="nil"/>
              <w:left w:val="nil"/>
              <w:bottom w:val="nil"/>
              <w:right w:val="nil"/>
            </w:tcBorders>
          </w:tcPr>
          <w:p w14:paraId="3A6B1B8C" w14:textId="77777777" w:rsidR="00D732F6" w:rsidRPr="00D6796C" w:rsidRDefault="00D732F6" w:rsidP="004E71EB">
            <w:pPr>
              <w:jc w:val="both"/>
            </w:pPr>
            <w:r w:rsidRPr="00D6796C">
              <w:lastRenderedPageBreak/>
              <w:t xml:space="preserve">Кримінального кодексу України, Кримінального процесуального кодексу </w:t>
            </w:r>
            <w:r w:rsidRPr="00D6796C">
              <w:lastRenderedPageBreak/>
              <w:t xml:space="preserve">України, Кодексу України про адміністративні правопорушення, Кодексу адміністративного судочинства України; </w:t>
            </w:r>
          </w:p>
          <w:p w14:paraId="3A0C9337" w14:textId="77777777" w:rsidR="00D732F6" w:rsidRPr="00D6796C" w:rsidRDefault="00D732F6" w:rsidP="004E71EB">
            <w:pPr>
              <w:jc w:val="both"/>
            </w:pPr>
            <w:r w:rsidRPr="00D6796C">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«Про охоронну діяльність»; </w:t>
            </w:r>
          </w:p>
          <w:p w14:paraId="0F787827" w14:textId="77777777" w:rsidR="00D732F6" w:rsidRPr="0010255D" w:rsidRDefault="00D732F6" w:rsidP="004E71EB">
            <w:pPr>
              <w:jc w:val="both"/>
            </w:pPr>
            <w:r w:rsidRPr="00D6796C">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15F19FFC" w14:textId="77777777" w:rsidR="00D732F6" w:rsidRPr="00FE68DF" w:rsidRDefault="00D732F6" w:rsidP="002E3C09">
      <w:pPr>
        <w:ind w:left="284"/>
        <w:rPr>
          <w:sz w:val="24"/>
          <w:szCs w:val="24"/>
        </w:rPr>
      </w:pPr>
    </w:p>
    <w:sectPr w:rsidR="00D732F6" w:rsidRPr="00FE68DF" w:rsidSect="00684A56">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B1A8" w14:textId="77777777" w:rsidR="00296CEA" w:rsidRDefault="00296CEA" w:rsidP="005C2E40">
      <w:r>
        <w:separator/>
      </w:r>
    </w:p>
  </w:endnote>
  <w:endnote w:type="continuationSeparator" w:id="0">
    <w:p w14:paraId="10687A73" w14:textId="77777777" w:rsidR="00296CEA" w:rsidRDefault="00296CEA"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04D3" w14:textId="77777777" w:rsidR="00296CEA" w:rsidRDefault="00296CEA" w:rsidP="005C2E40">
      <w:r>
        <w:separator/>
      </w:r>
    </w:p>
  </w:footnote>
  <w:footnote w:type="continuationSeparator" w:id="0">
    <w:p w14:paraId="1DB327D5" w14:textId="77777777" w:rsidR="00296CEA" w:rsidRDefault="00296CEA"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7A66" w14:textId="77777777" w:rsidR="000C05D3" w:rsidRDefault="000C05D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95"/>
    <w:multiLevelType w:val="multilevel"/>
    <w:tmpl w:val="FC5E429E"/>
    <w:lvl w:ilvl="0">
      <w:start w:val="1"/>
      <w:numFmt w:val="decimal"/>
      <w:lvlText w:val="%1."/>
      <w:lvlJc w:val="left"/>
      <w:pPr>
        <w:tabs>
          <w:tab w:val="num" w:pos="910"/>
        </w:tabs>
        <w:ind w:left="910" w:hanging="360"/>
      </w:pPr>
      <w:rPr>
        <w:rFonts w:cs="Times New Roman"/>
      </w:rPr>
    </w:lvl>
    <w:lvl w:ilvl="1" w:tentative="1">
      <w:start w:val="1"/>
      <w:numFmt w:val="decimal"/>
      <w:lvlText w:val="%2."/>
      <w:lvlJc w:val="left"/>
      <w:pPr>
        <w:tabs>
          <w:tab w:val="num" w:pos="1630"/>
        </w:tabs>
        <w:ind w:left="1630" w:hanging="360"/>
      </w:pPr>
      <w:rPr>
        <w:rFonts w:cs="Times New Roman"/>
      </w:rPr>
    </w:lvl>
    <w:lvl w:ilvl="2" w:tentative="1">
      <w:start w:val="1"/>
      <w:numFmt w:val="decimal"/>
      <w:lvlText w:val="%3."/>
      <w:lvlJc w:val="left"/>
      <w:pPr>
        <w:tabs>
          <w:tab w:val="num" w:pos="2350"/>
        </w:tabs>
        <w:ind w:left="2350" w:hanging="360"/>
      </w:pPr>
      <w:rPr>
        <w:rFonts w:cs="Times New Roman"/>
      </w:rPr>
    </w:lvl>
    <w:lvl w:ilvl="3" w:tentative="1">
      <w:start w:val="1"/>
      <w:numFmt w:val="decimal"/>
      <w:lvlText w:val="%4."/>
      <w:lvlJc w:val="left"/>
      <w:pPr>
        <w:tabs>
          <w:tab w:val="num" w:pos="3070"/>
        </w:tabs>
        <w:ind w:left="3070" w:hanging="360"/>
      </w:pPr>
      <w:rPr>
        <w:rFonts w:cs="Times New Roman"/>
      </w:rPr>
    </w:lvl>
    <w:lvl w:ilvl="4" w:tentative="1">
      <w:start w:val="1"/>
      <w:numFmt w:val="decimal"/>
      <w:lvlText w:val="%5."/>
      <w:lvlJc w:val="left"/>
      <w:pPr>
        <w:tabs>
          <w:tab w:val="num" w:pos="3790"/>
        </w:tabs>
        <w:ind w:left="3790" w:hanging="360"/>
      </w:pPr>
      <w:rPr>
        <w:rFonts w:cs="Times New Roman"/>
      </w:rPr>
    </w:lvl>
    <w:lvl w:ilvl="5" w:tentative="1">
      <w:start w:val="1"/>
      <w:numFmt w:val="decimal"/>
      <w:lvlText w:val="%6."/>
      <w:lvlJc w:val="left"/>
      <w:pPr>
        <w:tabs>
          <w:tab w:val="num" w:pos="4510"/>
        </w:tabs>
        <w:ind w:left="4510" w:hanging="360"/>
      </w:pPr>
      <w:rPr>
        <w:rFonts w:cs="Times New Roman"/>
      </w:rPr>
    </w:lvl>
    <w:lvl w:ilvl="6" w:tentative="1">
      <w:start w:val="1"/>
      <w:numFmt w:val="decimal"/>
      <w:lvlText w:val="%7."/>
      <w:lvlJc w:val="left"/>
      <w:pPr>
        <w:tabs>
          <w:tab w:val="num" w:pos="5230"/>
        </w:tabs>
        <w:ind w:left="5230" w:hanging="360"/>
      </w:pPr>
      <w:rPr>
        <w:rFonts w:cs="Times New Roman"/>
      </w:rPr>
    </w:lvl>
    <w:lvl w:ilvl="7" w:tentative="1">
      <w:start w:val="1"/>
      <w:numFmt w:val="decimal"/>
      <w:lvlText w:val="%8."/>
      <w:lvlJc w:val="left"/>
      <w:pPr>
        <w:tabs>
          <w:tab w:val="num" w:pos="5950"/>
        </w:tabs>
        <w:ind w:left="5950" w:hanging="360"/>
      </w:pPr>
      <w:rPr>
        <w:rFonts w:cs="Times New Roman"/>
      </w:rPr>
    </w:lvl>
    <w:lvl w:ilvl="8" w:tentative="1">
      <w:start w:val="1"/>
      <w:numFmt w:val="decimal"/>
      <w:lvlText w:val="%9."/>
      <w:lvlJc w:val="left"/>
      <w:pPr>
        <w:tabs>
          <w:tab w:val="num" w:pos="6670"/>
        </w:tabs>
        <w:ind w:left="6670" w:hanging="360"/>
      </w:pPr>
      <w:rPr>
        <w:rFonts w:cs="Times New Roman"/>
      </w:rPr>
    </w:lvl>
  </w:abstractNum>
  <w:abstractNum w:abstractNumId="1"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047E72A9"/>
    <w:multiLevelType w:val="multilevel"/>
    <w:tmpl w:val="392CCFE4"/>
    <w:lvl w:ilvl="0">
      <w:start w:val="1"/>
      <w:numFmt w:val="decimal"/>
      <w:lvlText w:val="%1."/>
      <w:lvlJc w:val="left"/>
      <w:pPr>
        <w:ind w:left="890" w:hanging="360"/>
      </w:pPr>
      <w:rPr>
        <w:rFonts w:cs="Times New Roman" w:hint="default"/>
      </w:rPr>
    </w:lvl>
    <w:lvl w:ilvl="1" w:tentative="1">
      <w:start w:val="1"/>
      <w:numFmt w:val="lowerLetter"/>
      <w:lvlText w:val="%2."/>
      <w:lvlJc w:val="left"/>
      <w:pPr>
        <w:ind w:left="1610" w:hanging="360"/>
      </w:pPr>
      <w:rPr>
        <w:rFonts w:cs="Times New Roman"/>
      </w:rPr>
    </w:lvl>
    <w:lvl w:ilvl="2" w:tentative="1">
      <w:start w:val="1"/>
      <w:numFmt w:val="lowerRoman"/>
      <w:lvlText w:val="%3."/>
      <w:lvlJc w:val="right"/>
      <w:pPr>
        <w:ind w:left="2330" w:hanging="180"/>
      </w:pPr>
      <w:rPr>
        <w:rFonts w:cs="Times New Roman"/>
      </w:rPr>
    </w:lvl>
    <w:lvl w:ilvl="3" w:tentative="1">
      <w:start w:val="1"/>
      <w:numFmt w:val="decimal"/>
      <w:lvlText w:val="%4."/>
      <w:lvlJc w:val="left"/>
      <w:pPr>
        <w:ind w:left="3050" w:hanging="360"/>
      </w:pPr>
      <w:rPr>
        <w:rFonts w:cs="Times New Roman"/>
      </w:rPr>
    </w:lvl>
    <w:lvl w:ilvl="4" w:tentative="1">
      <w:start w:val="1"/>
      <w:numFmt w:val="lowerLetter"/>
      <w:lvlText w:val="%5."/>
      <w:lvlJc w:val="left"/>
      <w:pPr>
        <w:ind w:left="3770" w:hanging="360"/>
      </w:pPr>
      <w:rPr>
        <w:rFonts w:cs="Times New Roman"/>
      </w:rPr>
    </w:lvl>
    <w:lvl w:ilvl="5" w:tentative="1">
      <w:start w:val="1"/>
      <w:numFmt w:val="lowerRoman"/>
      <w:lvlText w:val="%6."/>
      <w:lvlJc w:val="right"/>
      <w:pPr>
        <w:ind w:left="4490" w:hanging="180"/>
      </w:pPr>
      <w:rPr>
        <w:rFonts w:cs="Times New Roman"/>
      </w:rPr>
    </w:lvl>
    <w:lvl w:ilvl="6" w:tentative="1">
      <w:start w:val="1"/>
      <w:numFmt w:val="decimal"/>
      <w:lvlText w:val="%7."/>
      <w:lvlJc w:val="left"/>
      <w:pPr>
        <w:ind w:left="5210" w:hanging="360"/>
      </w:pPr>
      <w:rPr>
        <w:rFonts w:cs="Times New Roman"/>
      </w:rPr>
    </w:lvl>
    <w:lvl w:ilvl="7" w:tentative="1">
      <w:start w:val="1"/>
      <w:numFmt w:val="lowerLetter"/>
      <w:lvlText w:val="%8."/>
      <w:lvlJc w:val="left"/>
      <w:pPr>
        <w:ind w:left="5930" w:hanging="360"/>
      </w:pPr>
      <w:rPr>
        <w:rFonts w:cs="Times New Roman"/>
      </w:rPr>
    </w:lvl>
    <w:lvl w:ilvl="8" w:tentative="1">
      <w:start w:val="1"/>
      <w:numFmt w:val="lowerRoman"/>
      <w:lvlText w:val="%9."/>
      <w:lvlJc w:val="right"/>
      <w:pPr>
        <w:ind w:left="6650" w:hanging="180"/>
      </w:pPr>
      <w:rPr>
        <w:rFonts w:cs="Times New Roman"/>
      </w:rPr>
    </w:lvl>
  </w:abstractNum>
  <w:abstractNum w:abstractNumId="3"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AE10D32"/>
    <w:multiLevelType w:val="multilevel"/>
    <w:tmpl w:val="FC5E429E"/>
    <w:lvl w:ilvl="0">
      <w:start w:val="1"/>
      <w:numFmt w:val="decimal"/>
      <w:lvlText w:val="%1."/>
      <w:lvlJc w:val="left"/>
      <w:pPr>
        <w:tabs>
          <w:tab w:val="num" w:pos="910"/>
        </w:tabs>
        <w:ind w:left="910" w:hanging="360"/>
      </w:pPr>
      <w:rPr>
        <w:rFonts w:cs="Times New Roman"/>
      </w:rPr>
    </w:lvl>
    <w:lvl w:ilvl="1" w:tentative="1">
      <w:start w:val="1"/>
      <w:numFmt w:val="decimal"/>
      <w:lvlText w:val="%2."/>
      <w:lvlJc w:val="left"/>
      <w:pPr>
        <w:tabs>
          <w:tab w:val="num" w:pos="1630"/>
        </w:tabs>
        <w:ind w:left="1630" w:hanging="360"/>
      </w:pPr>
      <w:rPr>
        <w:rFonts w:cs="Times New Roman"/>
      </w:rPr>
    </w:lvl>
    <w:lvl w:ilvl="2" w:tentative="1">
      <w:start w:val="1"/>
      <w:numFmt w:val="decimal"/>
      <w:lvlText w:val="%3."/>
      <w:lvlJc w:val="left"/>
      <w:pPr>
        <w:tabs>
          <w:tab w:val="num" w:pos="2350"/>
        </w:tabs>
        <w:ind w:left="2350" w:hanging="360"/>
      </w:pPr>
      <w:rPr>
        <w:rFonts w:cs="Times New Roman"/>
      </w:rPr>
    </w:lvl>
    <w:lvl w:ilvl="3" w:tentative="1">
      <w:start w:val="1"/>
      <w:numFmt w:val="decimal"/>
      <w:lvlText w:val="%4."/>
      <w:lvlJc w:val="left"/>
      <w:pPr>
        <w:tabs>
          <w:tab w:val="num" w:pos="3070"/>
        </w:tabs>
        <w:ind w:left="3070" w:hanging="360"/>
      </w:pPr>
      <w:rPr>
        <w:rFonts w:cs="Times New Roman"/>
      </w:rPr>
    </w:lvl>
    <w:lvl w:ilvl="4" w:tentative="1">
      <w:start w:val="1"/>
      <w:numFmt w:val="decimal"/>
      <w:lvlText w:val="%5."/>
      <w:lvlJc w:val="left"/>
      <w:pPr>
        <w:tabs>
          <w:tab w:val="num" w:pos="3790"/>
        </w:tabs>
        <w:ind w:left="3790" w:hanging="360"/>
      </w:pPr>
      <w:rPr>
        <w:rFonts w:cs="Times New Roman"/>
      </w:rPr>
    </w:lvl>
    <w:lvl w:ilvl="5" w:tentative="1">
      <w:start w:val="1"/>
      <w:numFmt w:val="decimal"/>
      <w:lvlText w:val="%6."/>
      <w:lvlJc w:val="left"/>
      <w:pPr>
        <w:tabs>
          <w:tab w:val="num" w:pos="4510"/>
        </w:tabs>
        <w:ind w:left="4510" w:hanging="360"/>
      </w:pPr>
      <w:rPr>
        <w:rFonts w:cs="Times New Roman"/>
      </w:rPr>
    </w:lvl>
    <w:lvl w:ilvl="6" w:tentative="1">
      <w:start w:val="1"/>
      <w:numFmt w:val="decimal"/>
      <w:lvlText w:val="%7."/>
      <w:lvlJc w:val="left"/>
      <w:pPr>
        <w:tabs>
          <w:tab w:val="num" w:pos="5230"/>
        </w:tabs>
        <w:ind w:left="5230" w:hanging="360"/>
      </w:pPr>
      <w:rPr>
        <w:rFonts w:cs="Times New Roman"/>
      </w:rPr>
    </w:lvl>
    <w:lvl w:ilvl="7" w:tentative="1">
      <w:start w:val="1"/>
      <w:numFmt w:val="decimal"/>
      <w:lvlText w:val="%8."/>
      <w:lvlJc w:val="left"/>
      <w:pPr>
        <w:tabs>
          <w:tab w:val="num" w:pos="5950"/>
        </w:tabs>
        <w:ind w:left="5950" w:hanging="360"/>
      </w:pPr>
      <w:rPr>
        <w:rFonts w:cs="Times New Roman"/>
      </w:rPr>
    </w:lvl>
    <w:lvl w:ilvl="8" w:tentative="1">
      <w:start w:val="1"/>
      <w:numFmt w:val="decimal"/>
      <w:lvlText w:val="%9."/>
      <w:lvlJc w:val="left"/>
      <w:pPr>
        <w:tabs>
          <w:tab w:val="num" w:pos="6670"/>
        </w:tabs>
        <w:ind w:left="6670" w:hanging="360"/>
      </w:pPr>
      <w:rPr>
        <w:rFonts w:cs="Times New Roman"/>
      </w:rPr>
    </w:lvl>
  </w:abstractNum>
  <w:abstractNum w:abstractNumId="6"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64B744F"/>
    <w:multiLevelType w:val="multilevel"/>
    <w:tmpl w:val="FC5E429E"/>
    <w:lvl w:ilvl="0">
      <w:start w:val="1"/>
      <w:numFmt w:val="decimal"/>
      <w:lvlText w:val="%1."/>
      <w:lvlJc w:val="left"/>
      <w:pPr>
        <w:tabs>
          <w:tab w:val="num" w:pos="910"/>
        </w:tabs>
        <w:ind w:left="910" w:hanging="360"/>
      </w:pPr>
      <w:rPr>
        <w:rFonts w:cs="Times New Roman"/>
      </w:rPr>
    </w:lvl>
    <w:lvl w:ilvl="1" w:tentative="1">
      <w:start w:val="1"/>
      <w:numFmt w:val="decimal"/>
      <w:lvlText w:val="%2."/>
      <w:lvlJc w:val="left"/>
      <w:pPr>
        <w:tabs>
          <w:tab w:val="num" w:pos="1630"/>
        </w:tabs>
        <w:ind w:left="1630" w:hanging="360"/>
      </w:pPr>
      <w:rPr>
        <w:rFonts w:cs="Times New Roman"/>
      </w:rPr>
    </w:lvl>
    <w:lvl w:ilvl="2" w:tentative="1">
      <w:start w:val="1"/>
      <w:numFmt w:val="decimal"/>
      <w:lvlText w:val="%3."/>
      <w:lvlJc w:val="left"/>
      <w:pPr>
        <w:tabs>
          <w:tab w:val="num" w:pos="2350"/>
        </w:tabs>
        <w:ind w:left="2350" w:hanging="360"/>
      </w:pPr>
      <w:rPr>
        <w:rFonts w:cs="Times New Roman"/>
      </w:rPr>
    </w:lvl>
    <w:lvl w:ilvl="3" w:tentative="1">
      <w:start w:val="1"/>
      <w:numFmt w:val="decimal"/>
      <w:lvlText w:val="%4."/>
      <w:lvlJc w:val="left"/>
      <w:pPr>
        <w:tabs>
          <w:tab w:val="num" w:pos="3070"/>
        </w:tabs>
        <w:ind w:left="3070" w:hanging="360"/>
      </w:pPr>
      <w:rPr>
        <w:rFonts w:cs="Times New Roman"/>
      </w:rPr>
    </w:lvl>
    <w:lvl w:ilvl="4" w:tentative="1">
      <w:start w:val="1"/>
      <w:numFmt w:val="decimal"/>
      <w:lvlText w:val="%5."/>
      <w:lvlJc w:val="left"/>
      <w:pPr>
        <w:tabs>
          <w:tab w:val="num" w:pos="3790"/>
        </w:tabs>
        <w:ind w:left="3790" w:hanging="360"/>
      </w:pPr>
      <w:rPr>
        <w:rFonts w:cs="Times New Roman"/>
      </w:rPr>
    </w:lvl>
    <w:lvl w:ilvl="5" w:tentative="1">
      <w:start w:val="1"/>
      <w:numFmt w:val="decimal"/>
      <w:lvlText w:val="%6."/>
      <w:lvlJc w:val="left"/>
      <w:pPr>
        <w:tabs>
          <w:tab w:val="num" w:pos="4510"/>
        </w:tabs>
        <w:ind w:left="4510" w:hanging="360"/>
      </w:pPr>
      <w:rPr>
        <w:rFonts w:cs="Times New Roman"/>
      </w:rPr>
    </w:lvl>
    <w:lvl w:ilvl="6" w:tentative="1">
      <w:start w:val="1"/>
      <w:numFmt w:val="decimal"/>
      <w:lvlText w:val="%7."/>
      <w:lvlJc w:val="left"/>
      <w:pPr>
        <w:tabs>
          <w:tab w:val="num" w:pos="5230"/>
        </w:tabs>
        <w:ind w:left="5230" w:hanging="360"/>
      </w:pPr>
      <w:rPr>
        <w:rFonts w:cs="Times New Roman"/>
      </w:rPr>
    </w:lvl>
    <w:lvl w:ilvl="7" w:tentative="1">
      <w:start w:val="1"/>
      <w:numFmt w:val="decimal"/>
      <w:lvlText w:val="%8."/>
      <w:lvlJc w:val="left"/>
      <w:pPr>
        <w:tabs>
          <w:tab w:val="num" w:pos="5950"/>
        </w:tabs>
        <w:ind w:left="5950" w:hanging="360"/>
      </w:pPr>
      <w:rPr>
        <w:rFonts w:cs="Times New Roman"/>
      </w:rPr>
    </w:lvl>
    <w:lvl w:ilvl="8" w:tentative="1">
      <w:start w:val="1"/>
      <w:numFmt w:val="decimal"/>
      <w:lvlText w:val="%9."/>
      <w:lvlJc w:val="left"/>
      <w:pPr>
        <w:tabs>
          <w:tab w:val="num" w:pos="6670"/>
        </w:tabs>
        <w:ind w:left="6670" w:hanging="360"/>
      </w:pPr>
      <w:rPr>
        <w:rFonts w:cs="Times New Roman"/>
      </w:rPr>
    </w:lvl>
  </w:abstractNum>
  <w:abstractNum w:abstractNumId="10" w15:restartNumberingAfterBreak="0">
    <w:nsid w:val="164C1EB5"/>
    <w:multiLevelType w:val="hybridMultilevel"/>
    <w:tmpl w:val="A0648EE6"/>
    <w:lvl w:ilvl="0" w:tplc="ADC842F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93A08ED"/>
    <w:multiLevelType w:val="multilevel"/>
    <w:tmpl w:val="5E94B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A916AEE"/>
    <w:multiLevelType w:val="hybridMultilevel"/>
    <w:tmpl w:val="72B27FF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7763C0"/>
    <w:multiLevelType w:val="hybridMultilevel"/>
    <w:tmpl w:val="619030C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1CC57344"/>
    <w:multiLevelType w:val="hybridMultilevel"/>
    <w:tmpl w:val="7930AC1C"/>
    <w:lvl w:ilvl="0" w:tplc="0422000F">
      <w:start w:val="1"/>
      <w:numFmt w:val="decimal"/>
      <w:lvlText w:val="%1."/>
      <w:lvlJc w:val="left"/>
      <w:pPr>
        <w:ind w:left="890" w:hanging="360"/>
      </w:pPr>
      <w:rPr>
        <w:rFonts w:cs="Times New Roman" w:hint="default"/>
      </w:rPr>
    </w:lvl>
    <w:lvl w:ilvl="1" w:tplc="04220019" w:tentative="1">
      <w:start w:val="1"/>
      <w:numFmt w:val="lowerLetter"/>
      <w:lvlText w:val="%2."/>
      <w:lvlJc w:val="left"/>
      <w:pPr>
        <w:ind w:left="1610" w:hanging="360"/>
      </w:pPr>
      <w:rPr>
        <w:rFonts w:cs="Times New Roman"/>
      </w:rPr>
    </w:lvl>
    <w:lvl w:ilvl="2" w:tplc="0422001B" w:tentative="1">
      <w:start w:val="1"/>
      <w:numFmt w:val="lowerRoman"/>
      <w:lvlText w:val="%3."/>
      <w:lvlJc w:val="right"/>
      <w:pPr>
        <w:ind w:left="2330" w:hanging="180"/>
      </w:pPr>
      <w:rPr>
        <w:rFonts w:cs="Times New Roman"/>
      </w:rPr>
    </w:lvl>
    <w:lvl w:ilvl="3" w:tplc="0422000F" w:tentative="1">
      <w:start w:val="1"/>
      <w:numFmt w:val="decimal"/>
      <w:lvlText w:val="%4."/>
      <w:lvlJc w:val="left"/>
      <w:pPr>
        <w:ind w:left="3050" w:hanging="360"/>
      </w:pPr>
      <w:rPr>
        <w:rFonts w:cs="Times New Roman"/>
      </w:rPr>
    </w:lvl>
    <w:lvl w:ilvl="4" w:tplc="04220019" w:tentative="1">
      <w:start w:val="1"/>
      <w:numFmt w:val="lowerLetter"/>
      <w:lvlText w:val="%5."/>
      <w:lvlJc w:val="left"/>
      <w:pPr>
        <w:ind w:left="3770" w:hanging="360"/>
      </w:pPr>
      <w:rPr>
        <w:rFonts w:cs="Times New Roman"/>
      </w:rPr>
    </w:lvl>
    <w:lvl w:ilvl="5" w:tplc="0422001B" w:tentative="1">
      <w:start w:val="1"/>
      <w:numFmt w:val="lowerRoman"/>
      <w:lvlText w:val="%6."/>
      <w:lvlJc w:val="right"/>
      <w:pPr>
        <w:ind w:left="4490" w:hanging="180"/>
      </w:pPr>
      <w:rPr>
        <w:rFonts w:cs="Times New Roman"/>
      </w:rPr>
    </w:lvl>
    <w:lvl w:ilvl="6" w:tplc="0422000F" w:tentative="1">
      <w:start w:val="1"/>
      <w:numFmt w:val="decimal"/>
      <w:lvlText w:val="%7."/>
      <w:lvlJc w:val="left"/>
      <w:pPr>
        <w:ind w:left="5210" w:hanging="360"/>
      </w:pPr>
      <w:rPr>
        <w:rFonts w:cs="Times New Roman"/>
      </w:rPr>
    </w:lvl>
    <w:lvl w:ilvl="7" w:tplc="04220019" w:tentative="1">
      <w:start w:val="1"/>
      <w:numFmt w:val="lowerLetter"/>
      <w:lvlText w:val="%8."/>
      <w:lvlJc w:val="left"/>
      <w:pPr>
        <w:ind w:left="5930" w:hanging="360"/>
      </w:pPr>
      <w:rPr>
        <w:rFonts w:cs="Times New Roman"/>
      </w:rPr>
    </w:lvl>
    <w:lvl w:ilvl="8" w:tplc="0422001B" w:tentative="1">
      <w:start w:val="1"/>
      <w:numFmt w:val="lowerRoman"/>
      <w:lvlText w:val="%9."/>
      <w:lvlJc w:val="right"/>
      <w:pPr>
        <w:ind w:left="6650" w:hanging="180"/>
      </w:pPr>
      <w:rPr>
        <w:rFonts w:cs="Times New Roman"/>
      </w:rPr>
    </w:lvl>
  </w:abstractNum>
  <w:abstractNum w:abstractNumId="16" w15:restartNumberingAfterBreak="0">
    <w:nsid w:val="1F8C739C"/>
    <w:multiLevelType w:val="multilevel"/>
    <w:tmpl w:val="392CCFE4"/>
    <w:lvl w:ilvl="0">
      <w:start w:val="1"/>
      <w:numFmt w:val="decimal"/>
      <w:lvlText w:val="%1."/>
      <w:lvlJc w:val="left"/>
      <w:pPr>
        <w:ind w:left="890" w:hanging="360"/>
      </w:pPr>
      <w:rPr>
        <w:rFonts w:cs="Times New Roman" w:hint="default"/>
      </w:rPr>
    </w:lvl>
    <w:lvl w:ilvl="1" w:tentative="1">
      <w:start w:val="1"/>
      <w:numFmt w:val="lowerLetter"/>
      <w:lvlText w:val="%2."/>
      <w:lvlJc w:val="left"/>
      <w:pPr>
        <w:ind w:left="1610" w:hanging="360"/>
      </w:pPr>
      <w:rPr>
        <w:rFonts w:cs="Times New Roman"/>
      </w:rPr>
    </w:lvl>
    <w:lvl w:ilvl="2" w:tentative="1">
      <w:start w:val="1"/>
      <w:numFmt w:val="lowerRoman"/>
      <w:lvlText w:val="%3."/>
      <w:lvlJc w:val="right"/>
      <w:pPr>
        <w:ind w:left="2330" w:hanging="180"/>
      </w:pPr>
      <w:rPr>
        <w:rFonts w:cs="Times New Roman"/>
      </w:rPr>
    </w:lvl>
    <w:lvl w:ilvl="3" w:tentative="1">
      <w:start w:val="1"/>
      <w:numFmt w:val="decimal"/>
      <w:lvlText w:val="%4."/>
      <w:lvlJc w:val="left"/>
      <w:pPr>
        <w:ind w:left="3050" w:hanging="360"/>
      </w:pPr>
      <w:rPr>
        <w:rFonts w:cs="Times New Roman"/>
      </w:rPr>
    </w:lvl>
    <w:lvl w:ilvl="4" w:tentative="1">
      <w:start w:val="1"/>
      <w:numFmt w:val="lowerLetter"/>
      <w:lvlText w:val="%5."/>
      <w:lvlJc w:val="left"/>
      <w:pPr>
        <w:ind w:left="3770" w:hanging="360"/>
      </w:pPr>
      <w:rPr>
        <w:rFonts w:cs="Times New Roman"/>
      </w:rPr>
    </w:lvl>
    <w:lvl w:ilvl="5" w:tentative="1">
      <w:start w:val="1"/>
      <w:numFmt w:val="lowerRoman"/>
      <w:lvlText w:val="%6."/>
      <w:lvlJc w:val="right"/>
      <w:pPr>
        <w:ind w:left="4490" w:hanging="180"/>
      </w:pPr>
      <w:rPr>
        <w:rFonts w:cs="Times New Roman"/>
      </w:rPr>
    </w:lvl>
    <w:lvl w:ilvl="6" w:tentative="1">
      <w:start w:val="1"/>
      <w:numFmt w:val="decimal"/>
      <w:lvlText w:val="%7."/>
      <w:lvlJc w:val="left"/>
      <w:pPr>
        <w:ind w:left="5210" w:hanging="360"/>
      </w:pPr>
      <w:rPr>
        <w:rFonts w:cs="Times New Roman"/>
      </w:rPr>
    </w:lvl>
    <w:lvl w:ilvl="7" w:tentative="1">
      <w:start w:val="1"/>
      <w:numFmt w:val="lowerLetter"/>
      <w:lvlText w:val="%8."/>
      <w:lvlJc w:val="left"/>
      <w:pPr>
        <w:ind w:left="5930" w:hanging="360"/>
      </w:pPr>
      <w:rPr>
        <w:rFonts w:cs="Times New Roman"/>
      </w:rPr>
    </w:lvl>
    <w:lvl w:ilvl="8" w:tentative="1">
      <w:start w:val="1"/>
      <w:numFmt w:val="lowerRoman"/>
      <w:lvlText w:val="%9."/>
      <w:lvlJc w:val="right"/>
      <w:pPr>
        <w:ind w:left="6650" w:hanging="180"/>
      </w:pPr>
      <w:rPr>
        <w:rFonts w:cs="Times New Roman"/>
      </w:rPr>
    </w:lvl>
  </w:abstractNum>
  <w:abstractNum w:abstractNumId="17" w15:restartNumberingAfterBreak="0">
    <w:nsid w:val="216B35C1"/>
    <w:multiLevelType w:val="multilevel"/>
    <w:tmpl w:val="E734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54612E"/>
    <w:multiLevelType w:val="multilevel"/>
    <w:tmpl w:val="392CCFE4"/>
    <w:lvl w:ilvl="0">
      <w:start w:val="1"/>
      <w:numFmt w:val="decimal"/>
      <w:lvlText w:val="%1."/>
      <w:lvlJc w:val="left"/>
      <w:pPr>
        <w:ind w:left="890" w:hanging="360"/>
      </w:pPr>
      <w:rPr>
        <w:rFonts w:cs="Times New Roman" w:hint="default"/>
      </w:rPr>
    </w:lvl>
    <w:lvl w:ilvl="1" w:tentative="1">
      <w:start w:val="1"/>
      <w:numFmt w:val="lowerLetter"/>
      <w:lvlText w:val="%2."/>
      <w:lvlJc w:val="left"/>
      <w:pPr>
        <w:ind w:left="1610" w:hanging="360"/>
      </w:pPr>
      <w:rPr>
        <w:rFonts w:cs="Times New Roman"/>
      </w:rPr>
    </w:lvl>
    <w:lvl w:ilvl="2" w:tentative="1">
      <w:start w:val="1"/>
      <w:numFmt w:val="lowerRoman"/>
      <w:lvlText w:val="%3."/>
      <w:lvlJc w:val="right"/>
      <w:pPr>
        <w:ind w:left="2330" w:hanging="180"/>
      </w:pPr>
      <w:rPr>
        <w:rFonts w:cs="Times New Roman"/>
      </w:rPr>
    </w:lvl>
    <w:lvl w:ilvl="3" w:tentative="1">
      <w:start w:val="1"/>
      <w:numFmt w:val="decimal"/>
      <w:lvlText w:val="%4."/>
      <w:lvlJc w:val="left"/>
      <w:pPr>
        <w:ind w:left="3050" w:hanging="360"/>
      </w:pPr>
      <w:rPr>
        <w:rFonts w:cs="Times New Roman"/>
      </w:rPr>
    </w:lvl>
    <w:lvl w:ilvl="4" w:tentative="1">
      <w:start w:val="1"/>
      <w:numFmt w:val="lowerLetter"/>
      <w:lvlText w:val="%5."/>
      <w:lvlJc w:val="left"/>
      <w:pPr>
        <w:ind w:left="3770" w:hanging="360"/>
      </w:pPr>
      <w:rPr>
        <w:rFonts w:cs="Times New Roman"/>
      </w:rPr>
    </w:lvl>
    <w:lvl w:ilvl="5" w:tentative="1">
      <w:start w:val="1"/>
      <w:numFmt w:val="lowerRoman"/>
      <w:lvlText w:val="%6."/>
      <w:lvlJc w:val="right"/>
      <w:pPr>
        <w:ind w:left="4490" w:hanging="180"/>
      </w:pPr>
      <w:rPr>
        <w:rFonts w:cs="Times New Roman"/>
      </w:rPr>
    </w:lvl>
    <w:lvl w:ilvl="6" w:tentative="1">
      <w:start w:val="1"/>
      <w:numFmt w:val="decimal"/>
      <w:lvlText w:val="%7."/>
      <w:lvlJc w:val="left"/>
      <w:pPr>
        <w:ind w:left="5210" w:hanging="360"/>
      </w:pPr>
      <w:rPr>
        <w:rFonts w:cs="Times New Roman"/>
      </w:rPr>
    </w:lvl>
    <w:lvl w:ilvl="7" w:tentative="1">
      <w:start w:val="1"/>
      <w:numFmt w:val="lowerLetter"/>
      <w:lvlText w:val="%8."/>
      <w:lvlJc w:val="left"/>
      <w:pPr>
        <w:ind w:left="5930" w:hanging="360"/>
      </w:pPr>
      <w:rPr>
        <w:rFonts w:cs="Times New Roman"/>
      </w:rPr>
    </w:lvl>
    <w:lvl w:ilvl="8" w:tentative="1">
      <w:start w:val="1"/>
      <w:numFmt w:val="lowerRoman"/>
      <w:lvlText w:val="%9."/>
      <w:lvlJc w:val="right"/>
      <w:pPr>
        <w:ind w:left="6650" w:hanging="180"/>
      </w:pPr>
      <w:rPr>
        <w:rFonts w:cs="Times New Roman"/>
      </w:rPr>
    </w:lvl>
  </w:abstractNum>
  <w:abstractNum w:abstractNumId="19" w15:restartNumberingAfterBreak="0">
    <w:nsid w:val="26204244"/>
    <w:multiLevelType w:val="hybridMultilevel"/>
    <w:tmpl w:val="EFBA350E"/>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0" w15:restartNumberingAfterBreak="0">
    <w:nsid w:val="2A035E29"/>
    <w:multiLevelType w:val="multilevel"/>
    <w:tmpl w:val="69427A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1"/>
        </w:tabs>
        <w:ind w:left="1211" w:hanging="360"/>
      </w:pPr>
      <w:rPr>
        <w:rFonts w:cs="Times New Roman" w:hint="default"/>
        <w:sz w:val="28"/>
        <w:szCs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2A885108"/>
    <w:multiLevelType w:val="multilevel"/>
    <w:tmpl w:val="FC5E42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BA62CDB"/>
    <w:multiLevelType w:val="hybridMultilevel"/>
    <w:tmpl w:val="3098B5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FC1C7D"/>
    <w:multiLevelType w:val="hybridMultilevel"/>
    <w:tmpl w:val="1152EA3A"/>
    <w:lvl w:ilvl="0" w:tplc="0924FD82">
      <w:start w:val="1"/>
      <w:numFmt w:val="decimal"/>
      <w:lvlText w:val="%1."/>
      <w:lvlJc w:val="left"/>
      <w:pPr>
        <w:ind w:left="510" w:hanging="34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2F8251DD"/>
    <w:multiLevelType w:val="multilevel"/>
    <w:tmpl w:val="7FFA3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AA1176"/>
    <w:multiLevelType w:val="hybridMultilevel"/>
    <w:tmpl w:val="392CCFE4"/>
    <w:lvl w:ilvl="0" w:tplc="0422000F">
      <w:start w:val="1"/>
      <w:numFmt w:val="decimal"/>
      <w:lvlText w:val="%1."/>
      <w:lvlJc w:val="left"/>
      <w:pPr>
        <w:ind w:left="890" w:hanging="360"/>
      </w:pPr>
      <w:rPr>
        <w:rFonts w:cs="Times New Roman" w:hint="default"/>
      </w:rPr>
    </w:lvl>
    <w:lvl w:ilvl="1" w:tplc="04220019" w:tentative="1">
      <w:start w:val="1"/>
      <w:numFmt w:val="lowerLetter"/>
      <w:lvlText w:val="%2."/>
      <w:lvlJc w:val="left"/>
      <w:pPr>
        <w:ind w:left="1610" w:hanging="360"/>
      </w:pPr>
      <w:rPr>
        <w:rFonts w:cs="Times New Roman"/>
      </w:rPr>
    </w:lvl>
    <w:lvl w:ilvl="2" w:tplc="0422001B" w:tentative="1">
      <w:start w:val="1"/>
      <w:numFmt w:val="lowerRoman"/>
      <w:lvlText w:val="%3."/>
      <w:lvlJc w:val="right"/>
      <w:pPr>
        <w:ind w:left="2330" w:hanging="180"/>
      </w:pPr>
      <w:rPr>
        <w:rFonts w:cs="Times New Roman"/>
      </w:rPr>
    </w:lvl>
    <w:lvl w:ilvl="3" w:tplc="0422000F" w:tentative="1">
      <w:start w:val="1"/>
      <w:numFmt w:val="decimal"/>
      <w:lvlText w:val="%4."/>
      <w:lvlJc w:val="left"/>
      <w:pPr>
        <w:ind w:left="3050" w:hanging="360"/>
      </w:pPr>
      <w:rPr>
        <w:rFonts w:cs="Times New Roman"/>
      </w:rPr>
    </w:lvl>
    <w:lvl w:ilvl="4" w:tplc="04220019" w:tentative="1">
      <w:start w:val="1"/>
      <w:numFmt w:val="lowerLetter"/>
      <w:lvlText w:val="%5."/>
      <w:lvlJc w:val="left"/>
      <w:pPr>
        <w:ind w:left="3770" w:hanging="360"/>
      </w:pPr>
      <w:rPr>
        <w:rFonts w:cs="Times New Roman"/>
      </w:rPr>
    </w:lvl>
    <w:lvl w:ilvl="5" w:tplc="0422001B" w:tentative="1">
      <w:start w:val="1"/>
      <w:numFmt w:val="lowerRoman"/>
      <w:lvlText w:val="%6."/>
      <w:lvlJc w:val="right"/>
      <w:pPr>
        <w:ind w:left="4490" w:hanging="180"/>
      </w:pPr>
      <w:rPr>
        <w:rFonts w:cs="Times New Roman"/>
      </w:rPr>
    </w:lvl>
    <w:lvl w:ilvl="6" w:tplc="0422000F" w:tentative="1">
      <w:start w:val="1"/>
      <w:numFmt w:val="decimal"/>
      <w:lvlText w:val="%7."/>
      <w:lvlJc w:val="left"/>
      <w:pPr>
        <w:ind w:left="5210" w:hanging="360"/>
      </w:pPr>
      <w:rPr>
        <w:rFonts w:cs="Times New Roman"/>
      </w:rPr>
    </w:lvl>
    <w:lvl w:ilvl="7" w:tplc="04220019" w:tentative="1">
      <w:start w:val="1"/>
      <w:numFmt w:val="lowerLetter"/>
      <w:lvlText w:val="%8."/>
      <w:lvlJc w:val="left"/>
      <w:pPr>
        <w:ind w:left="5930" w:hanging="360"/>
      </w:pPr>
      <w:rPr>
        <w:rFonts w:cs="Times New Roman"/>
      </w:rPr>
    </w:lvl>
    <w:lvl w:ilvl="8" w:tplc="0422001B" w:tentative="1">
      <w:start w:val="1"/>
      <w:numFmt w:val="lowerRoman"/>
      <w:lvlText w:val="%9."/>
      <w:lvlJc w:val="right"/>
      <w:pPr>
        <w:ind w:left="6650" w:hanging="180"/>
      </w:pPr>
      <w:rPr>
        <w:rFonts w:cs="Times New Roman"/>
      </w:rPr>
    </w:lvl>
  </w:abstractNum>
  <w:abstractNum w:abstractNumId="26"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2DB3C7A"/>
    <w:multiLevelType w:val="hybridMultilevel"/>
    <w:tmpl w:val="9BBE659E"/>
    <w:lvl w:ilvl="0" w:tplc="C1E60BD8">
      <w:start w:val="1"/>
      <w:numFmt w:val="decimal"/>
      <w:lvlText w:val="%1)"/>
      <w:lvlJc w:val="left"/>
      <w:pPr>
        <w:ind w:left="837" w:hanging="375"/>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28" w15:restartNumberingAfterBreak="0">
    <w:nsid w:val="37852460"/>
    <w:multiLevelType w:val="hybridMultilevel"/>
    <w:tmpl w:val="392CCFE4"/>
    <w:lvl w:ilvl="0" w:tplc="0422000F">
      <w:start w:val="1"/>
      <w:numFmt w:val="decimal"/>
      <w:lvlText w:val="%1."/>
      <w:lvlJc w:val="left"/>
      <w:pPr>
        <w:ind w:left="890" w:hanging="360"/>
      </w:pPr>
      <w:rPr>
        <w:rFonts w:cs="Times New Roman" w:hint="default"/>
      </w:rPr>
    </w:lvl>
    <w:lvl w:ilvl="1" w:tplc="04220019" w:tentative="1">
      <w:start w:val="1"/>
      <w:numFmt w:val="lowerLetter"/>
      <w:lvlText w:val="%2."/>
      <w:lvlJc w:val="left"/>
      <w:pPr>
        <w:ind w:left="1610" w:hanging="360"/>
      </w:pPr>
      <w:rPr>
        <w:rFonts w:cs="Times New Roman"/>
      </w:rPr>
    </w:lvl>
    <w:lvl w:ilvl="2" w:tplc="0422001B" w:tentative="1">
      <w:start w:val="1"/>
      <w:numFmt w:val="lowerRoman"/>
      <w:lvlText w:val="%3."/>
      <w:lvlJc w:val="right"/>
      <w:pPr>
        <w:ind w:left="2330" w:hanging="180"/>
      </w:pPr>
      <w:rPr>
        <w:rFonts w:cs="Times New Roman"/>
      </w:rPr>
    </w:lvl>
    <w:lvl w:ilvl="3" w:tplc="0422000F" w:tentative="1">
      <w:start w:val="1"/>
      <w:numFmt w:val="decimal"/>
      <w:lvlText w:val="%4."/>
      <w:lvlJc w:val="left"/>
      <w:pPr>
        <w:ind w:left="3050" w:hanging="360"/>
      </w:pPr>
      <w:rPr>
        <w:rFonts w:cs="Times New Roman"/>
      </w:rPr>
    </w:lvl>
    <w:lvl w:ilvl="4" w:tplc="04220019" w:tentative="1">
      <w:start w:val="1"/>
      <w:numFmt w:val="lowerLetter"/>
      <w:lvlText w:val="%5."/>
      <w:lvlJc w:val="left"/>
      <w:pPr>
        <w:ind w:left="3770" w:hanging="360"/>
      </w:pPr>
      <w:rPr>
        <w:rFonts w:cs="Times New Roman"/>
      </w:rPr>
    </w:lvl>
    <w:lvl w:ilvl="5" w:tplc="0422001B" w:tentative="1">
      <w:start w:val="1"/>
      <w:numFmt w:val="lowerRoman"/>
      <w:lvlText w:val="%6."/>
      <w:lvlJc w:val="right"/>
      <w:pPr>
        <w:ind w:left="4490" w:hanging="180"/>
      </w:pPr>
      <w:rPr>
        <w:rFonts w:cs="Times New Roman"/>
      </w:rPr>
    </w:lvl>
    <w:lvl w:ilvl="6" w:tplc="0422000F" w:tentative="1">
      <w:start w:val="1"/>
      <w:numFmt w:val="decimal"/>
      <w:lvlText w:val="%7."/>
      <w:lvlJc w:val="left"/>
      <w:pPr>
        <w:ind w:left="5210" w:hanging="360"/>
      </w:pPr>
      <w:rPr>
        <w:rFonts w:cs="Times New Roman"/>
      </w:rPr>
    </w:lvl>
    <w:lvl w:ilvl="7" w:tplc="04220019" w:tentative="1">
      <w:start w:val="1"/>
      <w:numFmt w:val="lowerLetter"/>
      <w:lvlText w:val="%8."/>
      <w:lvlJc w:val="left"/>
      <w:pPr>
        <w:ind w:left="5930" w:hanging="360"/>
      </w:pPr>
      <w:rPr>
        <w:rFonts w:cs="Times New Roman"/>
      </w:rPr>
    </w:lvl>
    <w:lvl w:ilvl="8" w:tplc="0422001B" w:tentative="1">
      <w:start w:val="1"/>
      <w:numFmt w:val="lowerRoman"/>
      <w:lvlText w:val="%9."/>
      <w:lvlJc w:val="right"/>
      <w:pPr>
        <w:ind w:left="6650" w:hanging="180"/>
      </w:pPr>
      <w:rPr>
        <w:rFonts w:cs="Times New Roman"/>
      </w:rPr>
    </w:lvl>
  </w:abstractNum>
  <w:abstractNum w:abstractNumId="29"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43B53857"/>
    <w:multiLevelType w:val="multilevel"/>
    <w:tmpl w:val="5E58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4"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35" w15:restartNumberingAfterBreak="0">
    <w:nsid w:val="4C1468D4"/>
    <w:multiLevelType w:val="hybridMultilevel"/>
    <w:tmpl w:val="40F41C38"/>
    <w:lvl w:ilvl="0" w:tplc="FCD4DD52">
      <w:start w:val="1"/>
      <w:numFmt w:val="decimal"/>
      <w:lvlText w:val="%1"/>
      <w:lvlJc w:val="left"/>
      <w:pPr>
        <w:ind w:left="530" w:hanging="360"/>
      </w:pPr>
      <w:rPr>
        <w:rFonts w:cs="Times New Roman" w:hint="default"/>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36" w15:restartNumberingAfterBreak="0">
    <w:nsid w:val="4C5C3C9A"/>
    <w:multiLevelType w:val="hybridMultilevel"/>
    <w:tmpl w:val="E736C2FC"/>
    <w:lvl w:ilvl="0" w:tplc="ACC2300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D4C16FA"/>
    <w:multiLevelType w:val="hybridMultilevel"/>
    <w:tmpl w:val="1BF62C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24647D"/>
    <w:multiLevelType w:val="hybridMultilevel"/>
    <w:tmpl w:val="BADE84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40" w15:restartNumberingAfterBreak="0">
    <w:nsid w:val="6ED0799E"/>
    <w:multiLevelType w:val="multilevel"/>
    <w:tmpl w:val="392CCFE4"/>
    <w:lvl w:ilvl="0">
      <w:start w:val="1"/>
      <w:numFmt w:val="decimal"/>
      <w:lvlText w:val="%1."/>
      <w:lvlJc w:val="left"/>
      <w:pPr>
        <w:ind w:left="890" w:hanging="360"/>
      </w:pPr>
      <w:rPr>
        <w:rFonts w:cs="Times New Roman" w:hint="default"/>
      </w:rPr>
    </w:lvl>
    <w:lvl w:ilvl="1" w:tentative="1">
      <w:start w:val="1"/>
      <w:numFmt w:val="lowerLetter"/>
      <w:lvlText w:val="%2."/>
      <w:lvlJc w:val="left"/>
      <w:pPr>
        <w:ind w:left="1610" w:hanging="360"/>
      </w:pPr>
      <w:rPr>
        <w:rFonts w:cs="Times New Roman"/>
      </w:rPr>
    </w:lvl>
    <w:lvl w:ilvl="2" w:tentative="1">
      <w:start w:val="1"/>
      <w:numFmt w:val="lowerRoman"/>
      <w:lvlText w:val="%3."/>
      <w:lvlJc w:val="right"/>
      <w:pPr>
        <w:ind w:left="2330" w:hanging="180"/>
      </w:pPr>
      <w:rPr>
        <w:rFonts w:cs="Times New Roman"/>
      </w:rPr>
    </w:lvl>
    <w:lvl w:ilvl="3" w:tentative="1">
      <w:start w:val="1"/>
      <w:numFmt w:val="decimal"/>
      <w:lvlText w:val="%4."/>
      <w:lvlJc w:val="left"/>
      <w:pPr>
        <w:ind w:left="3050" w:hanging="360"/>
      </w:pPr>
      <w:rPr>
        <w:rFonts w:cs="Times New Roman"/>
      </w:rPr>
    </w:lvl>
    <w:lvl w:ilvl="4" w:tentative="1">
      <w:start w:val="1"/>
      <w:numFmt w:val="lowerLetter"/>
      <w:lvlText w:val="%5."/>
      <w:lvlJc w:val="left"/>
      <w:pPr>
        <w:ind w:left="3770" w:hanging="360"/>
      </w:pPr>
      <w:rPr>
        <w:rFonts w:cs="Times New Roman"/>
      </w:rPr>
    </w:lvl>
    <w:lvl w:ilvl="5" w:tentative="1">
      <w:start w:val="1"/>
      <w:numFmt w:val="lowerRoman"/>
      <w:lvlText w:val="%6."/>
      <w:lvlJc w:val="right"/>
      <w:pPr>
        <w:ind w:left="4490" w:hanging="180"/>
      </w:pPr>
      <w:rPr>
        <w:rFonts w:cs="Times New Roman"/>
      </w:rPr>
    </w:lvl>
    <w:lvl w:ilvl="6" w:tentative="1">
      <w:start w:val="1"/>
      <w:numFmt w:val="decimal"/>
      <w:lvlText w:val="%7."/>
      <w:lvlJc w:val="left"/>
      <w:pPr>
        <w:ind w:left="5210" w:hanging="360"/>
      </w:pPr>
      <w:rPr>
        <w:rFonts w:cs="Times New Roman"/>
      </w:rPr>
    </w:lvl>
    <w:lvl w:ilvl="7" w:tentative="1">
      <w:start w:val="1"/>
      <w:numFmt w:val="lowerLetter"/>
      <w:lvlText w:val="%8."/>
      <w:lvlJc w:val="left"/>
      <w:pPr>
        <w:ind w:left="5930" w:hanging="360"/>
      </w:pPr>
      <w:rPr>
        <w:rFonts w:cs="Times New Roman"/>
      </w:rPr>
    </w:lvl>
    <w:lvl w:ilvl="8" w:tentative="1">
      <w:start w:val="1"/>
      <w:numFmt w:val="lowerRoman"/>
      <w:lvlText w:val="%9."/>
      <w:lvlJc w:val="right"/>
      <w:pPr>
        <w:ind w:left="6650" w:hanging="180"/>
      </w:pPr>
      <w:rPr>
        <w:rFonts w:cs="Times New Roman"/>
      </w:rPr>
    </w:lvl>
  </w:abstractNum>
  <w:abstractNum w:abstractNumId="41"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96B5139"/>
    <w:multiLevelType w:val="hybridMultilevel"/>
    <w:tmpl w:val="392CCFE4"/>
    <w:lvl w:ilvl="0" w:tplc="0422000F">
      <w:start w:val="1"/>
      <w:numFmt w:val="decimal"/>
      <w:lvlText w:val="%1."/>
      <w:lvlJc w:val="left"/>
      <w:pPr>
        <w:ind w:left="890" w:hanging="360"/>
      </w:pPr>
      <w:rPr>
        <w:rFonts w:cs="Times New Roman" w:hint="default"/>
      </w:rPr>
    </w:lvl>
    <w:lvl w:ilvl="1" w:tplc="04220019" w:tentative="1">
      <w:start w:val="1"/>
      <w:numFmt w:val="lowerLetter"/>
      <w:lvlText w:val="%2."/>
      <w:lvlJc w:val="left"/>
      <w:pPr>
        <w:ind w:left="1610" w:hanging="360"/>
      </w:pPr>
      <w:rPr>
        <w:rFonts w:cs="Times New Roman"/>
      </w:rPr>
    </w:lvl>
    <w:lvl w:ilvl="2" w:tplc="0422001B" w:tentative="1">
      <w:start w:val="1"/>
      <w:numFmt w:val="lowerRoman"/>
      <w:lvlText w:val="%3."/>
      <w:lvlJc w:val="right"/>
      <w:pPr>
        <w:ind w:left="2330" w:hanging="180"/>
      </w:pPr>
      <w:rPr>
        <w:rFonts w:cs="Times New Roman"/>
      </w:rPr>
    </w:lvl>
    <w:lvl w:ilvl="3" w:tplc="0422000F" w:tentative="1">
      <w:start w:val="1"/>
      <w:numFmt w:val="decimal"/>
      <w:lvlText w:val="%4."/>
      <w:lvlJc w:val="left"/>
      <w:pPr>
        <w:ind w:left="3050" w:hanging="360"/>
      </w:pPr>
      <w:rPr>
        <w:rFonts w:cs="Times New Roman"/>
      </w:rPr>
    </w:lvl>
    <w:lvl w:ilvl="4" w:tplc="04220019" w:tentative="1">
      <w:start w:val="1"/>
      <w:numFmt w:val="lowerLetter"/>
      <w:lvlText w:val="%5."/>
      <w:lvlJc w:val="left"/>
      <w:pPr>
        <w:ind w:left="3770" w:hanging="360"/>
      </w:pPr>
      <w:rPr>
        <w:rFonts w:cs="Times New Roman"/>
      </w:rPr>
    </w:lvl>
    <w:lvl w:ilvl="5" w:tplc="0422001B" w:tentative="1">
      <w:start w:val="1"/>
      <w:numFmt w:val="lowerRoman"/>
      <w:lvlText w:val="%6."/>
      <w:lvlJc w:val="right"/>
      <w:pPr>
        <w:ind w:left="4490" w:hanging="180"/>
      </w:pPr>
      <w:rPr>
        <w:rFonts w:cs="Times New Roman"/>
      </w:rPr>
    </w:lvl>
    <w:lvl w:ilvl="6" w:tplc="0422000F" w:tentative="1">
      <w:start w:val="1"/>
      <w:numFmt w:val="decimal"/>
      <w:lvlText w:val="%7."/>
      <w:lvlJc w:val="left"/>
      <w:pPr>
        <w:ind w:left="5210" w:hanging="360"/>
      </w:pPr>
      <w:rPr>
        <w:rFonts w:cs="Times New Roman"/>
      </w:rPr>
    </w:lvl>
    <w:lvl w:ilvl="7" w:tplc="04220019" w:tentative="1">
      <w:start w:val="1"/>
      <w:numFmt w:val="lowerLetter"/>
      <w:lvlText w:val="%8."/>
      <w:lvlJc w:val="left"/>
      <w:pPr>
        <w:ind w:left="5930" w:hanging="360"/>
      </w:pPr>
      <w:rPr>
        <w:rFonts w:cs="Times New Roman"/>
      </w:rPr>
    </w:lvl>
    <w:lvl w:ilvl="8" w:tplc="0422001B" w:tentative="1">
      <w:start w:val="1"/>
      <w:numFmt w:val="lowerRoman"/>
      <w:lvlText w:val="%9."/>
      <w:lvlJc w:val="right"/>
      <w:pPr>
        <w:ind w:left="6650" w:hanging="180"/>
      </w:pPr>
      <w:rPr>
        <w:rFonts w:cs="Times New Roman"/>
      </w:rPr>
    </w:lvl>
  </w:abstractNum>
  <w:abstractNum w:abstractNumId="45" w15:restartNumberingAfterBreak="0">
    <w:nsid w:val="7CB63088"/>
    <w:multiLevelType w:val="multilevel"/>
    <w:tmpl w:val="3EDCC9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num>
  <w:num w:numId="2">
    <w:abstractNumId w:val="34"/>
  </w:num>
  <w:num w:numId="3">
    <w:abstractNumId w:val="3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0"/>
  </w:num>
  <w:num w:numId="9">
    <w:abstractNumId w:val="42"/>
  </w:num>
  <w:num w:numId="10">
    <w:abstractNumId w:val="41"/>
  </w:num>
  <w:num w:numId="11">
    <w:abstractNumId w:val="3"/>
  </w:num>
  <w:num w:numId="12">
    <w:abstractNumId w:val="33"/>
  </w:num>
  <w:num w:numId="13">
    <w:abstractNumId w:val="1"/>
  </w:num>
  <w:num w:numId="14">
    <w:abstractNumId w:val="43"/>
  </w:num>
  <w:num w:numId="15">
    <w:abstractNumId w:val="31"/>
  </w:num>
  <w:num w:numId="16">
    <w:abstractNumId w:val="4"/>
  </w:num>
  <w:num w:numId="17">
    <w:abstractNumId w:val="29"/>
  </w:num>
  <w:num w:numId="18">
    <w:abstractNumId w:val="11"/>
  </w:num>
  <w:num w:numId="19">
    <w:abstractNumId w:val="7"/>
  </w:num>
  <w:num w:numId="20">
    <w:abstractNumId w:val="12"/>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3"/>
  </w:num>
  <w:num w:numId="25">
    <w:abstractNumId w:val="37"/>
  </w:num>
  <w:num w:numId="26">
    <w:abstractNumId w:val="22"/>
  </w:num>
  <w:num w:numId="27">
    <w:abstractNumId w:val="36"/>
  </w:num>
  <w:num w:numId="28">
    <w:abstractNumId w:val="35"/>
  </w:num>
  <w:num w:numId="29">
    <w:abstractNumId w:val="15"/>
  </w:num>
  <w:num w:numId="30">
    <w:abstractNumId w:val="25"/>
  </w:num>
  <w:num w:numId="31">
    <w:abstractNumId w:val="44"/>
  </w:num>
  <w:num w:numId="32">
    <w:abstractNumId w:val="28"/>
  </w:num>
  <w:num w:numId="33">
    <w:abstractNumId w:val="21"/>
  </w:num>
  <w:num w:numId="34">
    <w:abstractNumId w:val="9"/>
  </w:num>
  <w:num w:numId="35">
    <w:abstractNumId w:val="20"/>
  </w:num>
  <w:num w:numId="36">
    <w:abstractNumId w:val="5"/>
  </w:num>
  <w:num w:numId="37">
    <w:abstractNumId w:val="0"/>
  </w:num>
  <w:num w:numId="38">
    <w:abstractNumId w:val="40"/>
  </w:num>
  <w:num w:numId="39">
    <w:abstractNumId w:val="2"/>
  </w:num>
  <w:num w:numId="40">
    <w:abstractNumId w:val="16"/>
  </w:num>
  <w:num w:numId="41">
    <w:abstractNumId w:val="18"/>
  </w:num>
  <w:num w:numId="42">
    <w:abstractNumId w:val="13"/>
  </w:num>
  <w:num w:numId="43">
    <w:abstractNumId w:val="10"/>
  </w:num>
  <w:num w:numId="44">
    <w:abstractNumId w:val="17"/>
  </w:num>
  <w:num w:numId="45">
    <w:abstractNumId w:val="32"/>
  </w:num>
  <w:num w:numId="46">
    <w:abstractNumId w:val="24"/>
  </w:num>
  <w:num w:numId="47">
    <w:abstractNumId w:val="2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9FB"/>
    <w:rsid w:val="000045FB"/>
    <w:rsid w:val="00004BFE"/>
    <w:rsid w:val="00007D57"/>
    <w:rsid w:val="00013E8E"/>
    <w:rsid w:val="00023BE1"/>
    <w:rsid w:val="00023E5E"/>
    <w:rsid w:val="00026561"/>
    <w:rsid w:val="00035B63"/>
    <w:rsid w:val="00037ADB"/>
    <w:rsid w:val="0004095A"/>
    <w:rsid w:val="00040E09"/>
    <w:rsid w:val="000418A2"/>
    <w:rsid w:val="00047562"/>
    <w:rsid w:val="00047FB8"/>
    <w:rsid w:val="000559D7"/>
    <w:rsid w:val="000563F7"/>
    <w:rsid w:val="00063C4C"/>
    <w:rsid w:val="0007439D"/>
    <w:rsid w:val="0007716B"/>
    <w:rsid w:val="00080824"/>
    <w:rsid w:val="00084CF8"/>
    <w:rsid w:val="000854D8"/>
    <w:rsid w:val="0009606B"/>
    <w:rsid w:val="00096422"/>
    <w:rsid w:val="000A407A"/>
    <w:rsid w:val="000A428C"/>
    <w:rsid w:val="000B13F1"/>
    <w:rsid w:val="000B684F"/>
    <w:rsid w:val="000C02AB"/>
    <w:rsid w:val="000C048F"/>
    <w:rsid w:val="000C05D3"/>
    <w:rsid w:val="000C1A72"/>
    <w:rsid w:val="000C3EDB"/>
    <w:rsid w:val="000C4468"/>
    <w:rsid w:val="000E0B18"/>
    <w:rsid w:val="000E0F85"/>
    <w:rsid w:val="000E16DE"/>
    <w:rsid w:val="000E36DE"/>
    <w:rsid w:val="000E7D44"/>
    <w:rsid w:val="000F2D75"/>
    <w:rsid w:val="000F4142"/>
    <w:rsid w:val="000F5657"/>
    <w:rsid w:val="000F5887"/>
    <w:rsid w:val="000F7817"/>
    <w:rsid w:val="00102934"/>
    <w:rsid w:val="00111B46"/>
    <w:rsid w:val="00112BD9"/>
    <w:rsid w:val="00114FDB"/>
    <w:rsid w:val="001161CA"/>
    <w:rsid w:val="00122F7D"/>
    <w:rsid w:val="00127633"/>
    <w:rsid w:val="00127C11"/>
    <w:rsid w:val="001415FE"/>
    <w:rsid w:val="0014166F"/>
    <w:rsid w:val="00143585"/>
    <w:rsid w:val="00143ED3"/>
    <w:rsid w:val="00145014"/>
    <w:rsid w:val="001475DD"/>
    <w:rsid w:val="00155112"/>
    <w:rsid w:val="00155800"/>
    <w:rsid w:val="00156F10"/>
    <w:rsid w:val="00157511"/>
    <w:rsid w:val="00161C5B"/>
    <w:rsid w:val="00164E9D"/>
    <w:rsid w:val="001704EC"/>
    <w:rsid w:val="00175A46"/>
    <w:rsid w:val="00186DD3"/>
    <w:rsid w:val="00187910"/>
    <w:rsid w:val="00192630"/>
    <w:rsid w:val="001967CF"/>
    <w:rsid w:val="001978F9"/>
    <w:rsid w:val="00197E78"/>
    <w:rsid w:val="001A1075"/>
    <w:rsid w:val="001A27B5"/>
    <w:rsid w:val="001B190E"/>
    <w:rsid w:val="001B4534"/>
    <w:rsid w:val="001B4C04"/>
    <w:rsid w:val="001C1443"/>
    <w:rsid w:val="001C66E4"/>
    <w:rsid w:val="001C7EBF"/>
    <w:rsid w:val="001D346E"/>
    <w:rsid w:val="001E3AA6"/>
    <w:rsid w:val="001E53C3"/>
    <w:rsid w:val="001F2C32"/>
    <w:rsid w:val="001F370A"/>
    <w:rsid w:val="001F5C5F"/>
    <w:rsid w:val="001F65B7"/>
    <w:rsid w:val="00203BCE"/>
    <w:rsid w:val="002049F2"/>
    <w:rsid w:val="00207464"/>
    <w:rsid w:val="00211C8B"/>
    <w:rsid w:val="00213D9E"/>
    <w:rsid w:val="00216FB5"/>
    <w:rsid w:val="00217FB6"/>
    <w:rsid w:val="0022134C"/>
    <w:rsid w:val="00226FD6"/>
    <w:rsid w:val="00231909"/>
    <w:rsid w:val="002324E5"/>
    <w:rsid w:val="00232EBC"/>
    <w:rsid w:val="00235542"/>
    <w:rsid w:val="002370C8"/>
    <w:rsid w:val="00241238"/>
    <w:rsid w:val="00245D38"/>
    <w:rsid w:val="00246195"/>
    <w:rsid w:val="00265483"/>
    <w:rsid w:val="0027197D"/>
    <w:rsid w:val="0027447E"/>
    <w:rsid w:val="00274633"/>
    <w:rsid w:val="002802A5"/>
    <w:rsid w:val="002841FB"/>
    <w:rsid w:val="0028598A"/>
    <w:rsid w:val="00290D0F"/>
    <w:rsid w:val="00296CEA"/>
    <w:rsid w:val="00296CFE"/>
    <w:rsid w:val="00297F8C"/>
    <w:rsid w:val="002A7E7B"/>
    <w:rsid w:val="002B708D"/>
    <w:rsid w:val="002B7D99"/>
    <w:rsid w:val="002C0376"/>
    <w:rsid w:val="002C0ABA"/>
    <w:rsid w:val="002C1285"/>
    <w:rsid w:val="002C3EA9"/>
    <w:rsid w:val="002D4273"/>
    <w:rsid w:val="002D49CE"/>
    <w:rsid w:val="002D6C8B"/>
    <w:rsid w:val="002E3C09"/>
    <w:rsid w:val="002E40A4"/>
    <w:rsid w:val="002E773C"/>
    <w:rsid w:val="002F3BA9"/>
    <w:rsid w:val="002F5CA9"/>
    <w:rsid w:val="002F7B83"/>
    <w:rsid w:val="0030213B"/>
    <w:rsid w:val="00303753"/>
    <w:rsid w:val="00311628"/>
    <w:rsid w:val="0031632B"/>
    <w:rsid w:val="003230B0"/>
    <w:rsid w:val="003244C6"/>
    <w:rsid w:val="00325EDE"/>
    <w:rsid w:val="00336441"/>
    <w:rsid w:val="00340B2E"/>
    <w:rsid w:val="0034499F"/>
    <w:rsid w:val="003452A7"/>
    <w:rsid w:val="00346324"/>
    <w:rsid w:val="00346F94"/>
    <w:rsid w:val="003507AC"/>
    <w:rsid w:val="00357A22"/>
    <w:rsid w:val="003604A5"/>
    <w:rsid w:val="00360A74"/>
    <w:rsid w:val="00360BD5"/>
    <w:rsid w:val="00372BF8"/>
    <w:rsid w:val="00373353"/>
    <w:rsid w:val="0038127F"/>
    <w:rsid w:val="00381503"/>
    <w:rsid w:val="00383202"/>
    <w:rsid w:val="00385534"/>
    <w:rsid w:val="0038667D"/>
    <w:rsid w:val="003909FB"/>
    <w:rsid w:val="00395B0A"/>
    <w:rsid w:val="00395DED"/>
    <w:rsid w:val="00396745"/>
    <w:rsid w:val="003A4054"/>
    <w:rsid w:val="003A4890"/>
    <w:rsid w:val="003A6325"/>
    <w:rsid w:val="003B24C6"/>
    <w:rsid w:val="003B3288"/>
    <w:rsid w:val="003B4998"/>
    <w:rsid w:val="003B74AA"/>
    <w:rsid w:val="003B7C46"/>
    <w:rsid w:val="003C1195"/>
    <w:rsid w:val="003C30CC"/>
    <w:rsid w:val="003C5928"/>
    <w:rsid w:val="003D1456"/>
    <w:rsid w:val="003D53CF"/>
    <w:rsid w:val="003E00BB"/>
    <w:rsid w:val="003E1898"/>
    <w:rsid w:val="003E3161"/>
    <w:rsid w:val="003E637A"/>
    <w:rsid w:val="003E75BD"/>
    <w:rsid w:val="003F23B0"/>
    <w:rsid w:val="003F381B"/>
    <w:rsid w:val="00401DD1"/>
    <w:rsid w:val="00401E0C"/>
    <w:rsid w:val="00410B40"/>
    <w:rsid w:val="00411D2C"/>
    <w:rsid w:val="004123EE"/>
    <w:rsid w:val="00414CF1"/>
    <w:rsid w:val="00414E33"/>
    <w:rsid w:val="00415EE4"/>
    <w:rsid w:val="00416BEB"/>
    <w:rsid w:val="00422B07"/>
    <w:rsid w:val="00423CEB"/>
    <w:rsid w:val="00424B92"/>
    <w:rsid w:val="00427E56"/>
    <w:rsid w:val="004315B8"/>
    <w:rsid w:val="00433308"/>
    <w:rsid w:val="0044287B"/>
    <w:rsid w:val="00442939"/>
    <w:rsid w:val="00443202"/>
    <w:rsid w:val="00450CA6"/>
    <w:rsid w:val="00451FCF"/>
    <w:rsid w:val="00453492"/>
    <w:rsid w:val="00455BAD"/>
    <w:rsid w:val="0045641A"/>
    <w:rsid w:val="004719E8"/>
    <w:rsid w:val="0047366A"/>
    <w:rsid w:val="00473EE0"/>
    <w:rsid w:val="00475693"/>
    <w:rsid w:val="004806D1"/>
    <w:rsid w:val="00480E41"/>
    <w:rsid w:val="00483712"/>
    <w:rsid w:val="004871C6"/>
    <w:rsid w:val="0048761A"/>
    <w:rsid w:val="004956F3"/>
    <w:rsid w:val="00497D68"/>
    <w:rsid w:val="004A0D5B"/>
    <w:rsid w:val="004A5AC6"/>
    <w:rsid w:val="004A6BD3"/>
    <w:rsid w:val="004A718A"/>
    <w:rsid w:val="004B057E"/>
    <w:rsid w:val="004B4AE4"/>
    <w:rsid w:val="004C38E5"/>
    <w:rsid w:val="004C6BEA"/>
    <w:rsid w:val="004D16E4"/>
    <w:rsid w:val="004E1AD3"/>
    <w:rsid w:val="004E2F63"/>
    <w:rsid w:val="004E4139"/>
    <w:rsid w:val="004F1158"/>
    <w:rsid w:val="004F484C"/>
    <w:rsid w:val="004F4B40"/>
    <w:rsid w:val="00501092"/>
    <w:rsid w:val="00507D3E"/>
    <w:rsid w:val="00507F9C"/>
    <w:rsid w:val="0051236E"/>
    <w:rsid w:val="0051258B"/>
    <w:rsid w:val="005157A4"/>
    <w:rsid w:val="00520E21"/>
    <w:rsid w:val="005226E0"/>
    <w:rsid w:val="005232F9"/>
    <w:rsid w:val="00527D38"/>
    <w:rsid w:val="00531D2F"/>
    <w:rsid w:val="00532EAA"/>
    <w:rsid w:val="00546297"/>
    <w:rsid w:val="00547C95"/>
    <w:rsid w:val="00555991"/>
    <w:rsid w:val="005563B2"/>
    <w:rsid w:val="00557968"/>
    <w:rsid w:val="005628D6"/>
    <w:rsid w:val="00562DE3"/>
    <w:rsid w:val="00563A0F"/>
    <w:rsid w:val="00570F18"/>
    <w:rsid w:val="00573588"/>
    <w:rsid w:val="005735B4"/>
    <w:rsid w:val="00576012"/>
    <w:rsid w:val="00586318"/>
    <w:rsid w:val="005936D4"/>
    <w:rsid w:val="005A1FF6"/>
    <w:rsid w:val="005A2173"/>
    <w:rsid w:val="005A21C3"/>
    <w:rsid w:val="005A3C10"/>
    <w:rsid w:val="005A6E85"/>
    <w:rsid w:val="005B667B"/>
    <w:rsid w:val="005C1209"/>
    <w:rsid w:val="005C14DB"/>
    <w:rsid w:val="005C2E40"/>
    <w:rsid w:val="005C6B1C"/>
    <w:rsid w:val="005C73C0"/>
    <w:rsid w:val="005D0B36"/>
    <w:rsid w:val="005D7DB8"/>
    <w:rsid w:val="005E2B9D"/>
    <w:rsid w:val="005E5243"/>
    <w:rsid w:val="005E5ACC"/>
    <w:rsid w:val="005F000E"/>
    <w:rsid w:val="005F0DDB"/>
    <w:rsid w:val="005F3C1F"/>
    <w:rsid w:val="00600FFB"/>
    <w:rsid w:val="00605563"/>
    <w:rsid w:val="00610503"/>
    <w:rsid w:val="00613CFE"/>
    <w:rsid w:val="00615849"/>
    <w:rsid w:val="00617A3A"/>
    <w:rsid w:val="006218EA"/>
    <w:rsid w:val="00622C8F"/>
    <w:rsid w:val="00623785"/>
    <w:rsid w:val="00623DF3"/>
    <w:rsid w:val="00626609"/>
    <w:rsid w:val="00627E17"/>
    <w:rsid w:val="006367E5"/>
    <w:rsid w:val="006434BA"/>
    <w:rsid w:val="00644940"/>
    <w:rsid w:val="006508ED"/>
    <w:rsid w:val="00654647"/>
    <w:rsid w:val="006551BE"/>
    <w:rsid w:val="00655E47"/>
    <w:rsid w:val="00656506"/>
    <w:rsid w:val="0065713A"/>
    <w:rsid w:val="00662F01"/>
    <w:rsid w:val="00665F7C"/>
    <w:rsid w:val="00677C5D"/>
    <w:rsid w:val="00683278"/>
    <w:rsid w:val="00684A56"/>
    <w:rsid w:val="00690EED"/>
    <w:rsid w:val="006967C1"/>
    <w:rsid w:val="006B0DD0"/>
    <w:rsid w:val="006B638A"/>
    <w:rsid w:val="006C104B"/>
    <w:rsid w:val="006C1EEB"/>
    <w:rsid w:val="006C4D84"/>
    <w:rsid w:val="006D45C3"/>
    <w:rsid w:val="006D75A0"/>
    <w:rsid w:val="006E1EA3"/>
    <w:rsid w:val="00702A83"/>
    <w:rsid w:val="00703E91"/>
    <w:rsid w:val="00704AFF"/>
    <w:rsid w:val="007065C1"/>
    <w:rsid w:val="00712C58"/>
    <w:rsid w:val="0071705C"/>
    <w:rsid w:val="00721D0C"/>
    <w:rsid w:val="00723539"/>
    <w:rsid w:val="00724364"/>
    <w:rsid w:val="007370B9"/>
    <w:rsid w:val="007408CA"/>
    <w:rsid w:val="007408EC"/>
    <w:rsid w:val="00743377"/>
    <w:rsid w:val="00744EB0"/>
    <w:rsid w:val="007516D7"/>
    <w:rsid w:val="00762956"/>
    <w:rsid w:val="00767314"/>
    <w:rsid w:val="00767E70"/>
    <w:rsid w:val="007750CC"/>
    <w:rsid w:val="00776EFA"/>
    <w:rsid w:val="00783E88"/>
    <w:rsid w:val="00792B51"/>
    <w:rsid w:val="0079318B"/>
    <w:rsid w:val="0079461A"/>
    <w:rsid w:val="007A4E2B"/>
    <w:rsid w:val="007B0DD9"/>
    <w:rsid w:val="007B1088"/>
    <w:rsid w:val="007B21C7"/>
    <w:rsid w:val="007B4150"/>
    <w:rsid w:val="007B4816"/>
    <w:rsid w:val="007B6268"/>
    <w:rsid w:val="007C21B8"/>
    <w:rsid w:val="007C6263"/>
    <w:rsid w:val="007D4A04"/>
    <w:rsid w:val="007E242A"/>
    <w:rsid w:val="007E4424"/>
    <w:rsid w:val="007E4A6E"/>
    <w:rsid w:val="007F1412"/>
    <w:rsid w:val="007F2FA3"/>
    <w:rsid w:val="007F4E2C"/>
    <w:rsid w:val="00804CD3"/>
    <w:rsid w:val="008050EB"/>
    <w:rsid w:val="00813241"/>
    <w:rsid w:val="008172E8"/>
    <w:rsid w:val="0082755D"/>
    <w:rsid w:val="00832ED3"/>
    <w:rsid w:val="0083679A"/>
    <w:rsid w:val="008425E7"/>
    <w:rsid w:val="0084603A"/>
    <w:rsid w:val="008472C1"/>
    <w:rsid w:val="00850CFE"/>
    <w:rsid w:val="008529A2"/>
    <w:rsid w:val="0085332E"/>
    <w:rsid w:val="008545B4"/>
    <w:rsid w:val="008600EB"/>
    <w:rsid w:val="00866861"/>
    <w:rsid w:val="008742CE"/>
    <w:rsid w:val="008747C8"/>
    <w:rsid w:val="00877CC6"/>
    <w:rsid w:val="00897867"/>
    <w:rsid w:val="008A7A43"/>
    <w:rsid w:val="008B4549"/>
    <w:rsid w:val="008B706E"/>
    <w:rsid w:val="008B7A5E"/>
    <w:rsid w:val="008C6964"/>
    <w:rsid w:val="008E002A"/>
    <w:rsid w:val="008E1B3B"/>
    <w:rsid w:val="008E43DA"/>
    <w:rsid w:val="008F0735"/>
    <w:rsid w:val="008F084B"/>
    <w:rsid w:val="008F2136"/>
    <w:rsid w:val="00901E92"/>
    <w:rsid w:val="009057B8"/>
    <w:rsid w:val="00910596"/>
    <w:rsid w:val="009109CC"/>
    <w:rsid w:val="00911E49"/>
    <w:rsid w:val="00914CEF"/>
    <w:rsid w:val="00917F1A"/>
    <w:rsid w:val="009243E7"/>
    <w:rsid w:val="00924C4D"/>
    <w:rsid w:val="00925793"/>
    <w:rsid w:val="009354FE"/>
    <w:rsid w:val="0093620C"/>
    <w:rsid w:val="009414DB"/>
    <w:rsid w:val="00953863"/>
    <w:rsid w:val="00956C4D"/>
    <w:rsid w:val="00960A55"/>
    <w:rsid w:val="009630B4"/>
    <w:rsid w:val="00964423"/>
    <w:rsid w:val="00971947"/>
    <w:rsid w:val="00971AB0"/>
    <w:rsid w:val="00973ECA"/>
    <w:rsid w:val="00981D45"/>
    <w:rsid w:val="00985987"/>
    <w:rsid w:val="0099114B"/>
    <w:rsid w:val="00992781"/>
    <w:rsid w:val="0099475F"/>
    <w:rsid w:val="009A50D5"/>
    <w:rsid w:val="009A528F"/>
    <w:rsid w:val="009A5963"/>
    <w:rsid w:val="009A741F"/>
    <w:rsid w:val="009A7B92"/>
    <w:rsid w:val="009B1997"/>
    <w:rsid w:val="009B2D12"/>
    <w:rsid w:val="009B6957"/>
    <w:rsid w:val="009B69D1"/>
    <w:rsid w:val="009C07B4"/>
    <w:rsid w:val="009C0CB0"/>
    <w:rsid w:val="009C50E2"/>
    <w:rsid w:val="009D0393"/>
    <w:rsid w:val="009D426B"/>
    <w:rsid w:val="009E1835"/>
    <w:rsid w:val="009E3C38"/>
    <w:rsid w:val="009E520F"/>
    <w:rsid w:val="009E5BF2"/>
    <w:rsid w:val="009F01E6"/>
    <w:rsid w:val="009F31B5"/>
    <w:rsid w:val="00A002BA"/>
    <w:rsid w:val="00A00961"/>
    <w:rsid w:val="00A021F2"/>
    <w:rsid w:val="00A02E17"/>
    <w:rsid w:val="00A06BDC"/>
    <w:rsid w:val="00A1249A"/>
    <w:rsid w:val="00A12D0D"/>
    <w:rsid w:val="00A201C3"/>
    <w:rsid w:val="00A37CAD"/>
    <w:rsid w:val="00A40A0B"/>
    <w:rsid w:val="00A41803"/>
    <w:rsid w:val="00A419E7"/>
    <w:rsid w:val="00A53D2F"/>
    <w:rsid w:val="00A56444"/>
    <w:rsid w:val="00A57F47"/>
    <w:rsid w:val="00A64C45"/>
    <w:rsid w:val="00A663D0"/>
    <w:rsid w:val="00A66EBA"/>
    <w:rsid w:val="00A719B2"/>
    <w:rsid w:val="00A83A44"/>
    <w:rsid w:val="00A8584A"/>
    <w:rsid w:val="00A87327"/>
    <w:rsid w:val="00A91766"/>
    <w:rsid w:val="00AA16B8"/>
    <w:rsid w:val="00AA1D61"/>
    <w:rsid w:val="00AA452D"/>
    <w:rsid w:val="00AA7CDD"/>
    <w:rsid w:val="00AB008C"/>
    <w:rsid w:val="00AB0610"/>
    <w:rsid w:val="00AB12A5"/>
    <w:rsid w:val="00AB1BF8"/>
    <w:rsid w:val="00AC36BB"/>
    <w:rsid w:val="00AC3833"/>
    <w:rsid w:val="00AD142B"/>
    <w:rsid w:val="00AD779F"/>
    <w:rsid w:val="00AE35DE"/>
    <w:rsid w:val="00AE7DC3"/>
    <w:rsid w:val="00AF0AF6"/>
    <w:rsid w:val="00AF0CFC"/>
    <w:rsid w:val="00AF150D"/>
    <w:rsid w:val="00AF16B8"/>
    <w:rsid w:val="00AF45B3"/>
    <w:rsid w:val="00AF648E"/>
    <w:rsid w:val="00B048A9"/>
    <w:rsid w:val="00B067A8"/>
    <w:rsid w:val="00B12769"/>
    <w:rsid w:val="00B12F4E"/>
    <w:rsid w:val="00B20270"/>
    <w:rsid w:val="00B209A5"/>
    <w:rsid w:val="00B20A35"/>
    <w:rsid w:val="00B22DC3"/>
    <w:rsid w:val="00B27244"/>
    <w:rsid w:val="00B3018E"/>
    <w:rsid w:val="00B35B3D"/>
    <w:rsid w:val="00B41D3C"/>
    <w:rsid w:val="00B43A71"/>
    <w:rsid w:val="00B4551A"/>
    <w:rsid w:val="00B60508"/>
    <w:rsid w:val="00B609F4"/>
    <w:rsid w:val="00B701D6"/>
    <w:rsid w:val="00B743C7"/>
    <w:rsid w:val="00B746C5"/>
    <w:rsid w:val="00B762DA"/>
    <w:rsid w:val="00B76FFA"/>
    <w:rsid w:val="00B80026"/>
    <w:rsid w:val="00B82305"/>
    <w:rsid w:val="00B92450"/>
    <w:rsid w:val="00B93487"/>
    <w:rsid w:val="00B94BC0"/>
    <w:rsid w:val="00BA02F5"/>
    <w:rsid w:val="00BB0E23"/>
    <w:rsid w:val="00BB2C98"/>
    <w:rsid w:val="00BB3163"/>
    <w:rsid w:val="00BB4E00"/>
    <w:rsid w:val="00BB65DC"/>
    <w:rsid w:val="00BC0036"/>
    <w:rsid w:val="00BC5100"/>
    <w:rsid w:val="00BD003A"/>
    <w:rsid w:val="00BD0520"/>
    <w:rsid w:val="00BD2D29"/>
    <w:rsid w:val="00BD31E0"/>
    <w:rsid w:val="00BD50C3"/>
    <w:rsid w:val="00BD50E8"/>
    <w:rsid w:val="00BD5261"/>
    <w:rsid w:val="00BE1BC9"/>
    <w:rsid w:val="00BE257E"/>
    <w:rsid w:val="00BE2C3D"/>
    <w:rsid w:val="00C00C70"/>
    <w:rsid w:val="00C0187A"/>
    <w:rsid w:val="00C10EA0"/>
    <w:rsid w:val="00C11ACA"/>
    <w:rsid w:val="00C17896"/>
    <w:rsid w:val="00C17A82"/>
    <w:rsid w:val="00C23869"/>
    <w:rsid w:val="00C26DF3"/>
    <w:rsid w:val="00C40B1B"/>
    <w:rsid w:val="00C4132F"/>
    <w:rsid w:val="00C43212"/>
    <w:rsid w:val="00C43BF7"/>
    <w:rsid w:val="00C578D4"/>
    <w:rsid w:val="00C57C8D"/>
    <w:rsid w:val="00C6654E"/>
    <w:rsid w:val="00C734D0"/>
    <w:rsid w:val="00C80214"/>
    <w:rsid w:val="00C81B3A"/>
    <w:rsid w:val="00C84176"/>
    <w:rsid w:val="00C86A17"/>
    <w:rsid w:val="00C95AB7"/>
    <w:rsid w:val="00CA25D0"/>
    <w:rsid w:val="00CB4B5A"/>
    <w:rsid w:val="00CB57AB"/>
    <w:rsid w:val="00CB6207"/>
    <w:rsid w:val="00CB6DF9"/>
    <w:rsid w:val="00CD1F76"/>
    <w:rsid w:val="00CD2483"/>
    <w:rsid w:val="00CD64ED"/>
    <w:rsid w:val="00CE0EA8"/>
    <w:rsid w:val="00CF3C04"/>
    <w:rsid w:val="00CF4454"/>
    <w:rsid w:val="00CF5035"/>
    <w:rsid w:val="00CF5CB6"/>
    <w:rsid w:val="00CF64B4"/>
    <w:rsid w:val="00D001AE"/>
    <w:rsid w:val="00D037C8"/>
    <w:rsid w:val="00D0607B"/>
    <w:rsid w:val="00D063E9"/>
    <w:rsid w:val="00D10F23"/>
    <w:rsid w:val="00D10F6D"/>
    <w:rsid w:val="00D21E23"/>
    <w:rsid w:val="00D24C1D"/>
    <w:rsid w:val="00D25300"/>
    <w:rsid w:val="00D37FFD"/>
    <w:rsid w:val="00D42FE6"/>
    <w:rsid w:val="00D433AA"/>
    <w:rsid w:val="00D60E96"/>
    <w:rsid w:val="00D63408"/>
    <w:rsid w:val="00D638B3"/>
    <w:rsid w:val="00D6796C"/>
    <w:rsid w:val="00D71A99"/>
    <w:rsid w:val="00D732F6"/>
    <w:rsid w:val="00D77E71"/>
    <w:rsid w:val="00D81991"/>
    <w:rsid w:val="00D8543A"/>
    <w:rsid w:val="00D93784"/>
    <w:rsid w:val="00D97318"/>
    <w:rsid w:val="00DA4867"/>
    <w:rsid w:val="00DA51E5"/>
    <w:rsid w:val="00DA5C4B"/>
    <w:rsid w:val="00DA794A"/>
    <w:rsid w:val="00DB1FCE"/>
    <w:rsid w:val="00DB283A"/>
    <w:rsid w:val="00DD1BA1"/>
    <w:rsid w:val="00DE03A7"/>
    <w:rsid w:val="00DE4527"/>
    <w:rsid w:val="00DF022C"/>
    <w:rsid w:val="00DF2377"/>
    <w:rsid w:val="00E04829"/>
    <w:rsid w:val="00E2046E"/>
    <w:rsid w:val="00E25AFF"/>
    <w:rsid w:val="00E278C5"/>
    <w:rsid w:val="00E30802"/>
    <w:rsid w:val="00E30C1D"/>
    <w:rsid w:val="00E31B2C"/>
    <w:rsid w:val="00E328BF"/>
    <w:rsid w:val="00E33577"/>
    <w:rsid w:val="00E35371"/>
    <w:rsid w:val="00E356B1"/>
    <w:rsid w:val="00E40C6D"/>
    <w:rsid w:val="00E4311E"/>
    <w:rsid w:val="00E45A4D"/>
    <w:rsid w:val="00E54FCA"/>
    <w:rsid w:val="00E5599B"/>
    <w:rsid w:val="00E57ACE"/>
    <w:rsid w:val="00E57E99"/>
    <w:rsid w:val="00E65D4A"/>
    <w:rsid w:val="00E678C8"/>
    <w:rsid w:val="00E80C50"/>
    <w:rsid w:val="00E85191"/>
    <w:rsid w:val="00E950C4"/>
    <w:rsid w:val="00E97918"/>
    <w:rsid w:val="00EA05E7"/>
    <w:rsid w:val="00EB5B45"/>
    <w:rsid w:val="00EB65CD"/>
    <w:rsid w:val="00EB7C33"/>
    <w:rsid w:val="00EC494F"/>
    <w:rsid w:val="00ED35FA"/>
    <w:rsid w:val="00ED362C"/>
    <w:rsid w:val="00EE2C88"/>
    <w:rsid w:val="00EE3E7B"/>
    <w:rsid w:val="00EE62E7"/>
    <w:rsid w:val="00F00D28"/>
    <w:rsid w:val="00F0370B"/>
    <w:rsid w:val="00F055A6"/>
    <w:rsid w:val="00F05855"/>
    <w:rsid w:val="00F132F8"/>
    <w:rsid w:val="00F164B6"/>
    <w:rsid w:val="00F16687"/>
    <w:rsid w:val="00F212A5"/>
    <w:rsid w:val="00F24FDA"/>
    <w:rsid w:val="00F255C8"/>
    <w:rsid w:val="00F30909"/>
    <w:rsid w:val="00F34C63"/>
    <w:rsid w:val="00F37DFB"/>
    <w:rsid w:val="00F42D26"/>
    <w:rsid w:val="00F51A39"/>
    <w:rsid w:val="00F60E6F"/>
    <w:rsid w:val="00F6258D"/>
    <w:rsid w:val="00F62B68"/>
    <w:rsid w:val="00F6441E"/>
    <w:rsid w:val="00F67B4A"/>
    <w:rsid w:val="00F67BD2"/>
    <w:rsid w:val="00F7708A"/>
    <w:rsid w:val="00F8039B"/>
    <w:rsid w:val="00FA30AA"/>
    <w:rsid w:val="00FA64B8"/>
    <w:rsid w:val="00FA6530"/>
    <w:rsid w:val="00FA6CB3"/>
    <w:rsid w:val="00FB0A95"/>
    <w:rsid w:val="00FB1C29"/>
    <w:rsid w:val="00FB279B"/>
    <w:rsid w:val="00FB46A4"/>
    <w:rsid w:val="00FB47DF"/>
    <w:rsid w:val="00FC1877"/>
    <w:rsid w:val="00FC5986"/>
    <w:rsid w:val="00FC6654"/>
    <w:rsid w:val="00FC6867"/>
    <w:rsid w:val="00FD109B"/>
    <w:rsid w:val="00FD392E"/>
    <w:rsid w:val="00FD7D6D"/>
    <w:rsid w:val="00FE070F"/>
    <w:rsid w:val="00FE68DF"/>
    <w:rsid w:val="00FF3819"/>
    <w:rsid w:val="00F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8D59"/>
  <w15:docId w15:val="{5CC61ED8-DF59-4E0C-9D2F-DCBD3984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753"/>
    <w:rPr>
      <w:rFonts w:ascii="Times New Roman" w:eastAsia="Times New Roman" w:hAnsi="Times New Roman"/>
      <w:sz w:val="28"/>
      <w:szCs w:val="28"/>
      <w:lang w:eastAsia="ru-RU"/>
    </w:rPr>
  </w:style>
  <w:style w:type="paragraph" w:styleId="1">
    <w:name w:val="heading 1"/>
    <w:basedOn w:val="a"/>
    <w:next w:val="a"/>
    <w:link w:val="10"/>
    <w:uiPriority w:val="99"/>
    <w:qFormat/>
    <w:locked/>
    <w:rsid w:val="00C6654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C6654E"/>
    <w:pPr>
      <w:keepNext/>
      <w:spacing w:before="240" w:after="60"/>
      <w:outlineLvl w:val="1"/>
    </w:pPr>
    <w:rPr>
      <w:rFonts w:ascii="Cambria" w:hAnsi="Cambria"/>
      <w:b/>
      <w:bCs/>
      <w:i/>
      <w:iCs/>
    </w:rPr>
  </w:style>
  <w:style w:type="paragraph" w:styleId="4">
    <w:name w:val="heading 4"/>
    <w:basedOn w:val="a"/>
    <w:next w:val="a"/>
    <w:link w:val="40"/>
    <w:uiPriority w:val="99"/>
    <w:qFormat/>
    <w:locked/>
    <w:rsid w:val="00C11ACA"/>
    <w:pPr>
      <w:keepNext/>
      <w:spacing w:after="120"/>
      <w:jc w:val="center"/>
      <w:outlineLvl w:val="3"/>
    </w:pPr>
    <w:rPr>
      <w:rFonts w:ascii="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745"/>
    <w:rPr>
      <w:rFonts w:ascii="Cambria" w:hAnsi="Cambria" w:cs="Times New Roman"/>
      <w:b/>
      <w:kern w:val="32"/>
      <w:sz w:val="32"/>
      <w:lang w:val="uk-UA"/>
    </w:rPr>
  </w:style>
  <w:style w:type="character" w:customStyle="1" w:styleId="20">
    <w:name w:val="Заголовок 2 Знак"/>
    <w:link w:val="2"/>
    <w:uiPriority w:val="99"/>
    <w:semiHidden/>
    <w:locked/>
    <w:rsid w:val="00396745"/>
    <w:rPr>
      <w:rFonts w:ascii="Cambria" w:hAnsi="Cambria" w:cs="Times New Roman"/>
      <w:b/>
      <w:i/>
      <w:sz w:val="28"/>
      <w:lang w:val="uk-UA"/>
    </w:rPr>
  </w:style>
  <w:style w:type="character" w:customStyle="1" w:styleId="40">
    <w:name w:val="Заголовок 4 Знак"/>
    <w:link w:val="4"/>
    <w:uiPriority w:val="99"/>
    <w:locked/>
    <w:rsid w:val="00C11ACA"/>
    <w:rPr>
      <w:rFonts w:eastAsia="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rFonts w:eastAsia="Calibri"/>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rFonts w:eastAsia="Calibri"/>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customStyle="1" w:styleId="11">
    <w:name w:val="Абзац списка1"/>
    <w:basedOn w:val="a"/>
    <w:uiPriority w:val="99"/>
    <w:rsid w:val="00143ED3"/>
    <w:pPr>
      <w:ind w:left="720"/>
      <w:contextualSpacing/>
    </w:pPr>
  </w:style>
  <w:style w:type="paragraph" w:customStyle="1" w:styleId="rvps2">
    <w:name w:val="rvps2"/>
    <w:basedOn w:val="a"/>
    <w:rsid w:val="003B74AA"/>
    <w:pPr>
      <w:spacing w:before="100" w:beforeAutospacing="1" w:after="100" w:afterAutospacing="1"/>
    </w:pPr>
    <w:rPr>
      <w:rFonts w:eastAsia="Calibri"/>
      <w:sz w:val="24"/>
      <w:szCs w:val="24"/>
      <w:lang w:val="ru-RU"/>
    </w:rPr>
  </w:style>
  <w:style w:type="paragraph" w:customStyle="1" w:styleId="12">
    <w:name w:val="Основний текст1"/>
    <w:basedOn w:val="a"/>
    <w:uiPriority w:val="99"/>
    <w:rsid w:val="003B74AA"/>
    <w:pPr>
      <w:widowControl w:val="0"/>
      <w:snapToGrid w:val="0"/>
    </w:pPr>
    <w:rPr>
      <w:rFonts w:eastAsia="Calibri"/>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eastAsia="Times New Roman" w:hAnsi="Times New Roman"/>
      <w:color w:val="000000"/>
      <w:sz w:val="24"/>
      <w:szCs w:val="24"/>
      <w:lang w:val="en-US" w:eastAsia="en-US"/>
    </w:rPr>
  </w:style>
  <w:style w:type="character" w:styleId="a7">
    <w:name w:val="Hyperlink"/>
    <w:uiPriority w:val="99"/>
    <w:rsid w:val="006434BA"/>
    <w:rPr>
      <w:rFonts w:cs="Times New Roman"/>
      <w:color w:val="0563C1"/>
      <w:u w:val="single"/>
    </w:rPr>
  </w:style>
  <w:style w:type="paragraph" w:styleId="a8">
    <w:name w:val="Balloon Text"/>
    <w:basedOn w:val="a"/>
    <w:link w:val="a9"/>
    <w:uiPriority w:val="99"/>
    <w:semiHidden/>
    <w:rsid w:val="00626609"/>
    <w:rPr>
      <w:rFonts w:ascii="Segoe UI" w:eastAsia="Calibri" w:hAnsi="Segoe UI"/>
      <w:sz w:val="18"/>
      <w:szCs w:val="20"/>
    </w:rPr>
  </w:style>
  <w:style w:type="character" w:customStyle="1" w:styleId="a9">
    <w:name w:val="Текст у виносці Знак"/>
    <w:link w:val="a8"/>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Calibri"/>
      <w:sz w:val="24"/>
      <w:szCs w:val="24"/>
      <w:lang w:val="ru-RU"/>
    </w:rPr>
  </w:style>
  <w:style w:type="character" w:customStyle="1" w:styleId="aa">
    <w:name w:val="Основной текст_"/>
    <w:link w:val="13"/>
    <w:uiPriority w:val="99"/>
    <w:locked/>
    <w:rsid w:val="00BD50E8"/>
    <w:rPr>
      <w:sz w:val="26"/>
      <w:shd w:val="clear" w:color="auto" w:fill="FFFFFF"/>
    </w:rPr>
  </w:style>
  <w:style w:type="paragraph" w:customStyle="1" w:styleId="13">
    <w:name w:val="Основной текст1"/>
    <w:basedOn w:val="a"/>
    <w:link w:val="aa"/>
    <w:uiPriority w:val="99"/>
    <w:rsid w:val="00BD50E8"/>
    <w:pPr>
      <w:widowControl w:val="0"/>
      <w:shd w:val="clear" w:color="auto" w:fill="FFFFFF"/>
      <w:ind w:firstLine="400"/>
    </w:pPr>
    <w:rPr>
      <w:rFonts w:ascii="Calibri" w:eastAsia="Calibri" w:hAnsi="Calibri"/>
      <w:sz w:val="26"/>
      <w:szCs w:val="20"/>
      <w:lang w:val="ru-RU"/>
    </w:rPr>
  </w:style>
  <w:style w:type="character" w:styleId="ab">
    <w:name w:val="FollowedHyperlink"/>
    <w:uiPriority w:val="99"/>
    <w:semiHidden/>
    <w:rsid w:val="00E57ACE"/>
    <w:rPr>
      <w:rFonts w:cs="Times New Roman"/>
      <w:color w:val="954F72"/>
      <w:u w:val="single"/>
    </w:rPr>
  </w:style>
  <w:style w:type="paragraph" w:customStyle="1" w:styleId="NoSpacing1">
    <w:name w:val="No Spacing1"/>
    <w:uiPriority w:val="99"/>
    <w:rsid w:val="00BD50C3"/>
    <w:rPr>
      <w:sz w:val="22"/>
      <w:szCs w:val="22"/>
      <w:lang w:val="ru-RU" w:eastAsia="ru-RU"/>
    </w:rPr>
  </w:style>
  <w:style w:type="paragraph" w:styleId="ac">
    <w:name w:val="Normal (Web)"/>
    <w:basedOn w:val="a"/>
    <w:rsid w:val="005735B4"/>
    <w:pPr>
      <w:spacing w:before="100" w:beforeAutospacing="1" w:after="100" w:afterAutospacing="1"/>
    </w:pPr>
    <w:rPr>
      <w:rFonts w:eastAsia="Calibri"/>
      <w:sz w:val="24"/>
      <w:szCs w:val="24"/>
      <w:lang w:val="ru-RU"/>
    </w:rPr>
  </w:style>
  <w:style w:type="character" w:styleId="ad">
    <w:name w:val="Strong"/>
    <w:uiPriority w:val="99"/>
    <w:qFormat/>
    <w:rsid w:val="005735B4"/>
    <w:rPr>
      <w:rFonts w:cs="Times New Roman"/>
      <w:b/>
    </w:rPr>
  </w:style>
  <w:style w:type="character" w:customStyle="1" w:styleId="rvts0">
    <w:name w:val="rvts0"/>
    <w:uiPriority w:val="99"/>
    <w:rsid w:val="00BD0520"/>
  </w:style>
  <w:style w:type="paragraph" w:styleId="ae">
    <w:name w:val="Body Text Indent"/>
    <w:basedOn w:val="a"/>
    <w:link w:val="af"/>
    <w:uiPriority w:val="99"/>
    <w:rsid w:val="00C11ACA"/>
    <w:pPr>
      <w:spacing w:after="120"/>
      <w:ind w:left="283"/>
    </w:pPr>
    <w:rPr>
      <w:rFonts w:ascii="Calibri" w:eastAsia="Calibri" w:hAnsi="Calibri"/>
      <w:szCs w:val="20"/>
      <w:lang w:val="ru-RU"/>
    </w:rPr>
  </w:style>
  <w:style w:type="character" w:customStyle="1" w:styleId="af">
    <w:name w:val="Основний текст з відступом Знак"/>
    <w:link w:val="ae"/>
    <w:uiPriority w:val="99"/>
    <w:locked/>
    <w:rsid w:val="00C11ACA"/>
    <w:rPr>
      <w:rFonts w:cs="Times New Roman"/>
      <w:sz w:val="28"/>
      <w:lang w:val="ru-RU" w:eastAsia="ru-RU"/>
    </w:rPr>
  </w:style>
  <w:style w:type="paragraph" w:customStyle="1" w:styleId="FR1">
    <w:name w:val="FR1"/>
    <w:uiPriority w:val="99"/>
    <w:rsid w:val="00C11ACA"/>
    <w:pPr>
      <w:widowControl w:val="0"/>
      <w:autoSpaceDE w:val="0"/>
      <w:autoSpaceDN w:val="0"/>
      <w:adjustRightInd w:val="0"/>
      <w:ind w:left="160"/>
      <w:jc w:val="center"/>
    </w:pPr>
    <w:rPr>
      <w:rFonts w:ascii="Times New Roman" w:hAnsi="Times New Roman"/>
      <w:b/>
      <w:bCs/>
      <w:sz w:val="32"/>
      <w:szCs w:val="32"/>
      <w:lang w:eastAsia="ru-RU"/>
    </w:rPr>
  </w:style>
  <w:style w:type="paragraph" w:customStyle="1" w:styleId="14">
    <w:name w:val="Без интервала1"/>
    <w:uiPriority w:val="99"/>
    <w:rsid w:val="00A719B2"/>
    <w:rPr>
      <w:sz w:val="22"/>
      <w:szCs w:val="22"/>
      <w:lang w:val="ru-RU" w:eastAsia="ru-RU"/>
    </w:rPr>
  </w:style>
  <w:style w:type="paragraph" w:styleId="af0">
    <w:name w:val="Body Text"/>
    <w:basedOn w:val="a"/>
    <w:link w:val="af1"/>
    <w:uiPriority w:val="99"/>
    <w:rsid w:val="00C6654E"/>
    <w:pPr>
      <w:spacing w:after="120"/>
    </w:pPr>
  </w:style>
  <w:style w:type="character" w:customStyle="1" w:styleId="af1">
    <w:name w:val="Основний текст Знак"/>
    <w:link w:val="af0"/>
    <w:uiPriority w:val="99"/>
    <w:semiHidden/>
    <w:locked/>
    <w:rsid w:val="00396745"/>
    <w:rPr>
      <w:rFonts w:ascii="Times New Roman" w:hAnsi="Times New Roman" w:cs="Times New Roman"/>
      <w:sz w:val="28"/>
      <w:lang w:val="uk-UA"/>
    </w:rPr>
  </w:style>
  <w:style w:type="paragraph" w:styleId="af2">
    <w:name w:val="Title"/>
    <w:basedOn w:val="a"/>
    <w:link w:val="af3"/>
    <w:uiPriority w:val="99"/>
    <w:qFormat/>
    <w:locked/>
    <w:rsid w:val="00C6654E"/>
    <w:pPr>
      <w:jc w:val="center"/>
    </w:pPr>
    <w:rPr>
      <w:rFonts w:ascii="Cambria" w:hAnsi="Cambria"/>
      <w:b/>
      <w:bCs/>
      <w:kern w:val="28"/>
      <w:sz w:val="32"/>
      <w:szCs w:val="32"/>
    </w:rPr>
  </w:style>
  <w:style w:type="character" w:customStyle="1" w:styleId="af3">
    <w:name w:val="Назва Знак"/>
    <w:link w:val="af2"/>
    <w:uiPriority w:val="99"/>
    <w:locked/>
    <w:rsid w:val="00396745"/>
    <w:rPr>
      <w:rFonts w:ascii="Cambria" w:hAnsi="Cambria" w:cs="Times New Roman"/>
      <w:b/>
      <w:kern w:val="28"/>
      <w:sz w:val="32"/>
      <w:lang w:val="uk-UA"/>
    </w:rPr>
  </w:style>
  <w:style w:type="paragraph" w:customStyle="1" w:styleId="21">
    <w:name w:val="Основной текст 21"/>
    <w:basedOn w:val="a"/>
    <w:uiPriority w:val="99"/>
    <w:rsid w:val="00C6654E"/>
    <w:pPr>
      <w:jc w:val="center"/>
    </w:pPr>
    <w:rPr>
      <w:sz w:val="20"/>
      <w:szCs w:val="20"/>
    </w:rPr>
  </w:style>
  <w:style w:type="paragraph" w:styleId="af4">
    <w:name w:val="List Paragraph"/>
    <w:basedOn w:val="a"/>
    <w:uiPriority w:val="99"/>
    <w:qFormat/>
    <w:rsid w:val="00433308"/>
    <w:pPr>
      <w:ind w:left="720"/>
      <w:contextualSpacing/>
    </w:pPr>
  </w:style>
  <w:style w:type="character" w:styleId="af5">
    <w:name w:val="Unresolved Mention"/>
    <w:uiPriority w:val="99"/>
    <w:semiHidden/>
    <w:unhideWhenUsed/>
    <w:rsid w:val="005F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911">
      <w:bodyDiv w:val="1"/>
      <w:marLeft w:val="0"/>
      <w:marRight w:val="0"/>
      <w:marTop w:val="0"/>
      <w:marBottom w:val="0"/>
      <w:divBdr>
        <w:top w:val="none" w:sz="0" w:space="0" w:color="auto"/>
        <w:left w:val="none" w:sz="0" w:space="0" w:color="auto"/>
        <w:bottom w:val="none" w:sz="0" w:space="0" w:color="auto"/>
        <w:right w:val="none" w:sz="0" w:space="0" w:color="auto"/>
      </w:divBdr>
    </w:div>
    <w:div w:id="200410379">
      <w:bodyDiv w:val="1"/>
      <w:marLeft w:val="0"/>
      <w:marRight w:val="0"/>
      <w:marTop w:val="0"/>
      <w:marBottom w:val="0"/>
      <w:divBdr>
        <w:top w:val="none" w:sz="0" w:space="0" w:color="auto"/>
        <w:left w:val="none" w:sz="0" w:space="0" w:color="auto"/>
        <w:bottom w:val="none" w:sz="0" w:space="0" w:color="auto"/>
        <w:right w:val="none" w:sz="0" w:space="0" w:color="auto"/>
      </w:divBdr>
    </w:div>
    <w:div w:id="225342710">
      <w:bodyDiv w:val="1"/>
      <w:marLeft w:val="0"/>
      <w:marRight w:val="0"/>
      <w:marTop w:val="0"/>
      <w:marBottom w:val="0"/>
      <w:divBdr>
        <w:top w:val="none" w:sz="0" w:space="0" w:color="auto"/>
        <w:left w:val="none" w:sz="0" w:space="0" w:color="auto"/>
        <w:bottom w:val="none" w:sz="0" w:space="0" w:color="auto"/>
        <w:right w:val="none" w:sz="0" w:space="0" w:color="auto"/>
      </w:divBdr>
    </w:div>
    <w:div w:id="906040489">
      <w:bodyDiv w:val="1"/>
      <w:marLeft w:val="0"/>
      <w:marRight w:val="0"/>
      <w:marTop w:val="0"/>
      <w:marBottom w:val="0"/>
      <w:divBdr>
        <w:top w:val="none" w:sz="0" w:space="0" w:color="auto"/>
        <w:left w:val="none" w:sz="0" w:space="0" w:color="auto"/>
        <w:bottom w:val="none" w:sz="0" w:space="0" w:color="auto"/>
        <w:right w:val="none" w:sz="0" w:space="0" w:color="auto"/>
      </w:divBdr>
    </w:div>
    <w:div w:id="1288046258">
      <w:bodyDiv w:val="1"/>
      <w:marLeft w:val="0"/>
      <w:marRight w:val="0"/>
      <w:marTop w:val="0"/>
      <w:marBottom w:val="0"/>
      <w:divBdr>
        <w:top w:val="none" w:sz="0" w:space="0" w:color="auto"/>
        <w:left w:val="none" w:sz="0" w:space="0" w:color="auto"/>
        <w:bottom w:val="none" w:sz="0" w:space="0" w:color="auto"/>
        <w:right w:val="none" w:sz="0" w:space="0" w:color="auto"/>
      </w:divBdr>
    </w:div>
    <w:div w:id="1556545723">
      <w:marLeft w:val="0"/>
      <w:marRight w:val="0"/>
      <w:marTop w:val="0"/>
      <w:marBottom w:val="0"/>
      <w:divBdr>
        <w:top w:val="none" w:sz="0" w:space="0" w:color="auto"/>
        <w:left w:val="none" w:sz="0" w:space="0" w:color="auto"/>
        <w:bottom w:val="none" w:sz="0" w:space="0" w:color="auto"/>
        <w:right w:val="none" w:sz="0" w:space="0" w:color="auto"/>
      </w:divBdr>
    </w:div>
    <w:div w:id="1556545724">
      <w:marLeft w:val="0"/>
      <w:marRight w:val="0"/>
      <w:marTop w:val="0"/>
      <w:marBottom w:val="0"/>
      <w:divBdr>
        <w:top w:val="none" w:sz="0" w:space="0" w:color="auto"/>
        <w:left w:val="none" w:sz="0" w:space="0" w:color="auto"/>
        <w:bottom w:val="none" w:sz="0" w:space="0" w:color="auto"/>
        <w:right w:val="none" w:sz="0" w:space="0" w:color="auto"/>
      </w:divBdr>
    </w:div>
    <w:div w:id="1556545725">
      <w:marLeft w:val="0"/>
      <w:marRight w:val="0"/>
      <w:marTop w:val="0"/>
      <w:marBottom w:val="0"/>
      <w:divBdr>
        <w:top w:val="none" w:sz="0" w:space="0" w:color="auto"/>
        <w:left w:val="none" w:sz="0" w:space="0" w:color="auto"/>
        <w:bottom w:val="none" w:sz="0" w:space="0" w:color="auto"/>
        <w:right w:val="none" w:sz="0" w:space="0" w:color="auto"/>
      </w:divBdr>
    </w:div>
    <w:div w:id="1556545726">
      <w:marLeft w:val="0"/>
      <w:marRight w:val="0"/>
      <w:marTop w:val="0"/>
      <w:marBottom w:val="0"/>
      <w:divBdr>
        <w:top w:val="none" w:sz="0" w:space="0" w:color="auto"/>
        <w:left w:val="none" w:sz="0" w:space="0" w:color="auto"/>
        <w:bottom w:val="none" w:sz="0" w:space="0" w:color="auto"/>
        <w:right w:val="none" w:sz="0" w:space="0" w:color="auto"/>
      </w:divBdr>
    </w:div>
    <w:div w:id="1556545727">
      <w:marLeft w:val="0"/>
      <w:marRight w:val="0"/>
      <w:marTop w:val="0"/>
      <w:marBottom w:val="0"/>
      <w:divBdr>
        <w:top w:val="none" w:sz="0" w:space="0" w:color="auto"/>
        <w:left w:val="none" w:sz="0" w:space="0" w:color="auto"/>
        <w:bottom w:val="none" w:sz="0" w:space="0" w:color="auto"/>
        <w:right w:val="none" w:sz="0" w:space="0" w:color="auto"/>
      </w:divBdr>
    </w:div>
    <w:div w:id="1556545728">
      <w:marLeft w:val="0"/>
      <w:marRight w:val="0"/>
      <w:marTop w:val="0"/>
      <w:marBottom w:val="0"/>
      <w:divBdr>
        <w:top w:val="none" w:sz="0" w:space="0" w:color="auto"/>
        <w:left w:val="none" w:sz="0" w:space="0" w:color="auto"/>
        <w:bottom w:val="none" w:sz="0" w:space="0" w:color="auto"/>
        <w:right w:val="none" w:sz="0" w:space="0" w:color="auto"/>
      </w:divBdr>
    </w:div>
    <w:div w:id="1556545729">
      <w:marLeft w:val="0"/>
      <w:marRight w:val="0"/>
      <w:marTop w:val="0"/>
      <w:marBottom w:val="0"/>
      <w:divBdr>
        <w:top w:val="none" w:sz="0" w:space="0" w:color="auto"/>
        <w:left w:val="none" w:sz="0" w:space="0" w:color="auto"/>
        <w:bottom w:val="none" w:sz="0" w:space="0" w:color="auto"/>
        <w:right w:val="none" w:sz="0" w:space="0" w:color="auto"/>
      </w:divBdr>
    </w:div>
    <w:div w:id="1556545730">
      <w:marLeft w:val="0"/>
      <w:marRight w:val="0"/>
      <w:marTop w:val="0"/>
      <w:marBottom w:val="0"/>
      <w:divBdr>
        <w:top w:val="none" w:sz="0" w:space="0" w:color="auto"/>
        <w:left w:val="none" w:sz="0" w:space="0" w:color="auto"/>
        <w:bottom w:val="none" w:sz="0" w:space="0" w:color="auto"/>
        <w:right w:val="none" w:sz="0" w:space="0" w:color="auto"/>
      </w:divBdr>
    </w:div>
    <w:div w:id="1556545731">
      <w:marLeft w:val="0"/>
      <w:marRight w:val="0"/>
      <w:marTop w:val="0"/>
      <w:marBottom w:val="0"/>
      <w:divBdr>
        <w:top w:val="none" w:sz="0" w:space="0" w:color="auto"/>
        <w:left w:val="none" w:sz="0" w:space="0" w:color="auto"/>
        <w:bottom w:val="none" w:sz="0" w:space="0" w:color="auto"/>
        <w:right w:val="none" w:sz="0" w:space="0" w:color="auto"/>
      </w:divBdr>
    </w:div>
    <w:div w:id="1556545732">
      <w:marLeft w:val="0"/>
      <w:marRight w:val="0"/>
      <w:marTop w:val="0"/>
      <w:marBottom w:val="0"/>
      <w:divBdr>
        <w:top w:val="none" w:sz="0" w:space="0" w:color="auto"/>
        <w:left w:val="none" w:sz="0" w:space="0" w:color="auto"/>
        <w:bottom w:val="none" w:sz="0" w:space="0" w:color="auto"/>
        <w:right w:val="none" w:sz="0" w:space="0" w:color="auto"/>
      </w:divBdr>
    </w:div>
    <w:div w:id="1556545733">
      <w:marLeft w:val="0"/>
      <w:marRight w:val="0"/>
      <w:marTop w:val="0"/>
      <w:marBottom w:val="0"/>
      <w:divBdr>
        <w:top w:val="none" w:sz="0" w:space="0" w:color="auto"/>
        <w:left w:val="none" w:sz="0" w:space="0" w:color="auto"/>
        <w:bottom w:val="none" w:sz="0" w:space="0" w:color="auto"/>
        <w:right w:val="none" w:sz="0" w:space="0" w:color="auto"/>
      </w:divBdr>
    </w:div>
    <w:div w:id="1556545734">
      <w:marLeft w:val="0"/>
      <w:marRight w:val="0"/>
      <w:marTop w:val="0"/>
      <w:marBottom w:val="0"/>
      <w:divBdr>
        <w:top w:val="none" w:sz="0" w:space="0" w:color="auto"/>
        <w:left w:val="none" w:sz="0" w:space="0" w:color="auto"/>
        <w:bottom w:val="none" w:sz="0" w:space="0" w:color="auto"/>
        <w:right w:val="none" w:sz="0" w:space="0" w:color="auto"/>
      </w:divBdr>
    </w:div>
    <w:div w:id="1556545735">
      <w:marLeft w:val="0"/>
      <w:marRight w:val="0"/>
      <w:marTop w:val="0"/>
      <w:marBottom w:val="0"/>
      <w:divBdr>
        <w:top w:val="none" w:sz="0" w:space="0" w:color="auto"/>
        <w:left w:val="none" w:sz="0" w:space="0" w:color="auto"/>
        <w:bottom w:val="none" w:sz="0" w:space="0" w:color="auto"/>
        <w:right w:val="none" w:sz="0" w:space="0" w:color="auto"/>
      </w:divBdr>
    </w:div>
    <w:div w:id="1556545736">
      <w:marLeft w:val="0"/>
      <w:marRight w:val="0"/>
      <w:marTop w:val="0"/>
      <w:marBottom w:val="0"/>
      <w:divBdr>
        <w:top w:val="none" w:sz="0" w:space="0" w:color="auto"/>
        <w:left w:val="none" w:sz="0" w:space="0" w:color="auto"/>
        <w:bottom w:val="none" w:sz="0" w:space="0" w:color="auto"/>
        <w:right w:val="none" w:sz="0" w:space="0" w:color="auto"/>
      </w:divBdr>
    </w:div>
    <w:div w:id="1556545737">
      <w:marLeft w:val="0"/>
      <w:marRight w:val="0"/>
      <w:marTop w:val="0"/>
      <w:marBottom w:val="0"/>
      <w:divBdr>
        <w:top w:val="none" w:sz="0" w:space="0" w:color="auto"/>
        <w:left w:val="none" w:sz="0" w:space="0" w:color="auto"/>
        <w:bottom w:val="none" w:sz="0" w:space="0" w:color="auto"/>
        <w:right w:val="none" w:sz="0" w:space="0" w:color="auto"/>
      </w:divBdr>
    </w:div>
    <w:div w:id="1556545738">
      <w:marLeft w:val="0"/>
      <w:marRight w:val="0"/>
      <w:marTop w:val="0"/>
      <w:marBottom w:val="0"/>
      <w:divBdr>
        <w:top w:val="none" w:sz="0" w:space="0" w:color="auto"/>
        <w:left w:val="none" w:sz="0" w:space="0" w:color="auto"/>
        <w:bottom w:val="none" w:sz="0" w:space="0" w:color="auto"/>
        <w:right w:val="none" w:sz="0" w:space="0" w:color="auto"/>
      </w:divBdr>
    </w:div>
    <w:div w:id="1556545739">
      <w:marLeft w:val="0"/>
      <w:marRight w:val="0"/>
      <w:marTop w:val="0"/>
      <w:marBottom w:val="0"/>
      <w:divBdr>
        <w:top w:val="none" w:sz="0" w:space="0" w:color="auto"/>
        <w:left w:val="none" w:sz="0" w:space="0" w:color="auto"/>
        <w:bottom w:val="none" w:sz="0" w:space="0" w:color="auto"/>
        <w:right w:val="none" w:sz="0" w:space="0" w:color="auto"/>
      </w:divBdr>
    </w:div>
    <w:div w:id="1556545740">
      <w:marLeft w:val="0"/>
      <w:marRight w:val="0"/>
      <w:marTop w:val="0"/>
      <w:marBottom w:val="0"/>
      <w:divBdr>
        <w:top w:val="none" w:sz="0" w:space="0" w:color="auto"/>
        <w:left w:val="none" w:sz="0" w:space="0" w:color="auto"/>
        <w:bottom w:val="none" w:sz="0" w:space="0" w:color="auto"/>
        <w:right w:val="none" w:sz="0" w:space="0" w:color="auto"/>
      </w:divBdr>
    </w:div>
    <w:div w:id="1556545741">
      <w:marLeft w:val="0"/>
      <w:marRight w:val="0"/>
      <w:marTop w:val="0"/>
      <w:marBottom w:val="0"/>
      <w:divBdr>
        <w:top w:val="none" w:sz="0" w:space="0" w:color="auto"/>
        <w:left w:val="none" w:sz="0" w:space="0" w:color="auto"/>
        <w:bottom w:val="none" w:sz="0" w:space="0" w:color="auto"/>
        <w:right w:val="none" w:sz="0" w:space="0" w:color="auto"/>
      </w:divBdr>
    </w:div>
    <w:div w:id="1556545742">
      <w:marLeft w:val="0"/>
      <w:marRight w:val="0"/>
      <w:marTop w:val="0"/>
      <w:marBottom w:val="0"/>
      <w:divBdr>
        <w:top w:val="none" w:sz="0" w:space="0" w:color="auto"/>
        <w:left w:val="none" w:sz="0" w:space="0" w:color="auto"/>
        <w:bottom w:val="none" w:sz="0" w:space="0" w:color="auto"/>
        <w:right w:val="none" w:sz="0" w:space="0" w:color="auto"/>
      </w:divBdr>
    </w:div>
    <w:div w:id="1556545743">
      <w:marLeft w:val="0"/>
      <w:marRight w:val="0"/>
      <w:marTop w:val="0"/>
      <w:marBottom w:val="0"/>
      <w:divBdr>
        <w:top w:val="none" w:sz="0" w:space="0" w:color="auto"/>
        <w:left w:val="none" w:sz="0" w:space="0" w:color="auto"/>
        <w:bottom w:val="none" w:sz="0" w:space="0" w:color="auto"/>
        <w:right w:val="none" w:sz="0" w:space="0" w:color="auto"/>
      </w:divBdr>
    </w:div>
    <w:div w:id="1556545744">
      <w:marLeft w:val="0"/>
      <w:marRight w:val="0"/>
      <w:marTop w:val="0"/>
      <w:marBottom w:val="0"/>
      <w:divBdr>
        <w:top w:val="none" w:sz="0" w:space="0" w:color="auto"/>
        <w:left w:val="none" w:sz="0" w:space="0" w:color="auto"/>
        <w:bottom w:val="none" w:sz="0" w:space="0" w:color="auto"/>
        <w:right w:val="none" w:sz="0" w:space="0" w:color="auto"/>
      </w:divBdr>
    </w:div>
    <w:div w:id="1556545745">
      <w:marLeft w:val="0"/>
      <w:marRight w:val="0"/>
      <w:marTop w:val="0"/>
      <w:marBottom w:val="0"/>
      <w:divBdr>
        <w:top w:val="none" w:sz="0" w:space="0" w:color="auto"/>
        <w:left w:val="none" w:sz="0" w:space="0" w:color="auto"/>
        <w:bottom w:val="none" w:sz="0" w:space="0" w:color="auto"/>
        <w:right w:val="none" w:sz="0" w:space="0" w:color="auto"/>
      </w:divBdr>
    </w:div>
    <w:div w:id="1556545746">
      <w:marLeft w:val="0"/>
      <w:marRight w:val="0"/>
      <w:marTop w:val="0"/>
      <w:marBottom w:val="0"/>
      <w:divBdr>
        <w:top w:val="none" w:sz="0" w:space="0" w:color="auto"/>
        <w:left w:val="none" w:sz="0" w:space="0" w:color="auto"/>
        <w:bottom w:val="none" w:sz="0" w:space="0" w:color="auto"/>
        <w:right w:val="none" w:sz="0" w:space="0" w:color="auto"/>
      </w:divBdr>
    </w:div>
    <w:div w:id="1556545747">
      <w:marLeft w:val="0"/>
      <w:marRight w:val="0"/>
      <w:marTop w:val="0"/>
      <w:marBottom w:val="0"/>
      <w:divBdr>
        <w:top w:val="none" w:sz="0" w:space="0" w:color="auto"/>
        <w:left w:val="none" w:sz="0" w:space="0" w:color="auto"/>
        <w:bottom w:val="none" w:sz="0" w:space="0" w:color="auto"/>
        <w:right w:val="none" w:sz="0" w:space="0" w:color="auto"/>
      </w:divBdr>
    </w:div>
    <w:div w:id="1556545748">
      <w:marLeft w:val="0"/>
      <w:marRight w:val="0"/>
      <w:marTop w:val="0"/>
      <w:marBottom w:val="0"/>
      <w:divBdr>
        <w:top w:val="none" w:sz="0" w:space="0" w:color="auto"/>
        <w:left w:val="none" w:sz="0" w:space="0" w:color="auto"/>
        <w:bottom w:val="none" w:sz="0" w:space="0" w:color="auto"/>
        <w:right w:val="none" w:sz="0" w:space="0" w:color="auto"/>
      </w:divBdr>
    </w:div>
    <w:div w:id="1556545749">
      <w:marLeft w:val="0"/>
      <w:marRight w:val="0"/>
      <w:marTop w:val="0"/>
      <w:marBottom w:val="0"/>
      <w:divBdr>
        <w:top w:val="none" w:sz="0" w:space="0" w:color="auto"/>
        <w:left w:val="none" w:sz="0" w:space="0" w:color="auto"/>
        <w:bottom w:val="none" w:sz="0" w:space="0" w:color="auto"/>
        <w:right w:val="none" w:sz="0" w:space="0" w:color="auto"/>
      </w:divBdr>
    </w:div>
    <w:div w:id="1556545750">
      <w:marLeft w:val="0"/>
      <w:marRight w:val="0"/>
      <w:marTop w:val="0"/>
      <w:marBottom w:val="0"/>
      <w:divBdr>
        <w:top w:val="none" w:sz="0" w:space="0" w:color="auto"/>
        <w:left w:val="none" w:sz="0" w:space="0" w:color="auto"/>
        <w:bottom w:val="none" w:sz="0" w:space="0" w:color="auto"/>
        <w:right w:val="none" w:sz="0" w:space="0" w:color="auto"/>
      </w:divBdr>
    </w:div>
    <w:div w:id="1556545751">
      <w:marLeft w:val="0"/>
      <w:marRight w:val="0"/>
      <w:marTop w:val="0"/>
      <w:marBottom w:val="0"/>
      <w:divBdr>
        <w:top w:val="none" w:sz="0" w:space="0" w:color="auto"/>
        <w:left w:val="none" w:sz="0" w:space="0" w:color="auto"/>
        <w:bottom w:val="none" w:sz="0" w:space="0" w:color="auto"/>
        <w:right w:val="none" w:sz="0" w:space="0" w:color="auto"/>
      </w:divBdr>
    </w:div>
    <w:div w:id="1556545752">
      <w:marLeft w:val="0"/>
      <w:marRight w:val="0"/>
      <w:marTop w:val="0"/>
      <w:marBottom w:val="0"/>
      <w:divBdr>
        <w:top w:val="none" w:sz="0" w:space="0" w:color="auto"/>
        <w:left w:val="none" w:sz="0" w:space="0" w:color="auto"/>
        <w:bottom w:val="none" w:sz="0" w:space="0" w:color="auto"/>
        <w:right w:val="none" w:sz="0" w:space="0" w:color="auto"/>
      </w:divBdr>
    </w:div>
    <w:div w:id="1556545753">
      <w:marLeft w:val="0"/>
      <w:marRight w:val="0"/>
      <w:marTop w:val="0"/>
      <w:marBottom w:val="0"/>
      <w:divBdr>
        <w:top w:val="none" w:sz="0" w:space="0" w:color="auto"/>
        <w:left w:val="none" w:sz="0" w:space="0" w:color="auto"/>
        <w:bottom w:val="none" w:sz="0" w:space="0" w:color="auto"/>
        <w:right w:val="none" w:sz="0" w:space="0" w:color="auto"/>
      </w:divBdr>
    </w:div>
    <w:div w:id="1556545754">
      <w:marLeft w:val="0"/>
      <w:marRight w:val="0"/>
      <w:marTop w:val="0"/>
      <w:marBottom w:val="0"/>
      <w:divBdr>
        <w:top w:val="none" w:sz="0" w:space="0" w:color="auto"/>
        <w:left w:val="none" w:sz="0" w:space="0" w:color="auto"/>
        <w:bottom w:val="none" w:sz="0" w:space="0" w:color="auto"/>
        <w:right w:val="none" w:sz="0" w:space="0" w:color="auto"/>
      </w:divBdr>
    </w:div>
    <w:div w:id="1556545755">
      <w:marLeft w:val="0"/>
      <w:marRight w:val="0"/>
      <w:marTop w:val="0"/>
      <w:marBottom w:val="0"/>
      <w:divBdr>
        <w:top w:val="none" w:sz="0" w:space="0" w:color="auto"/>
        <w:left w:val="none" w:sz="0" w:space="0" w:color="auto"/>
        <w:bottom w:val="none" w:sz="0" w:space="0" w:color="auto"/>
        <w:right w:val="none" w:sz="0" w:space="0" w:color="auto"/>
      </w:divBdr>
    </w:div>
    <w:div w:id="1556545756">
      <w:marLeft w:val="0"/>
      <w:marRight w:val="0"/>
      <w:marTop w:val="0"/>
      <w:marBottom w:val="0"/>
      <w:divBdr>
        <w:top w:val="none" w:sz="0" w:space="0" w:color="auto"/>
        <w:left w:val="none" w:sz="0" w:space="0" w:color="auto"/>
        <w:bottom w:val="none" w:sz="0" w:space="0" w:color="auto"/>
        <w:right w:val="none" w:sz="0" w:space="0" w:color="auto"/>
      </w:divBdr>
    </w:div>
    <w:div w:id="1556545757">
      <w:marLeft w:val="0"/>
      <w:marRight w:val="0"/>
      <w:marTop w:val="0"/>
      <w:marBottom w:val="0"/>
      <w:divBdr>
        <w:top w:val="none" w:sz="0" w:space="0" w:color="auto"/>
        <w:left w:val="none" w:sz="0" w:space="0" w:color="auto"/>
        <w:bottom w:val="none" w:sz="0" w:space="0" w:color="auto"/>
        <w:right w:val="none" w:sz="0" w:space="0" w:color="auto"/>
      </w:divBdr>
    </w:div>
    <w:div w:id="1556545758">
      <w:marLeft w:val="0"/>
      <w:marRight w:val="0"/>
      <w:marTop w:val="0"/>
      <w:marBottom w:val="0"/>
      <w:divBdr>
        <w:top w:val="none" w:sz="0" w:space="0" w:color="auto"/>
        <w:left w:val="none" w:sz="0" w:space="0" w:color="auto"/>
        <w:bottom w:val="none" w:sz="0" w:space="0" w:color="auto"/>
        <w:right w:val="none" w:sz="0" w:space="0" w:color="auto"/>
      </w:divBdr>
    </w:div>
    <w:div w:id="1556545759">
      <w:marLeft w:val="0"/>
      <w:marRight w:val="0"/>
      <w:marTop w:val="0"/>
      <w:marBottom w:val="0"/>
      <w:divBdr>
        <w:top w:val="none" w:sz="0" w:space="0" w:color="auto"/>
        <w:left w:val="none" w:sz="0" w:space="0" w:color="auto"/>
        <w:bottom w:val="none" w:sz="0" w:space="0" w:color="auto"/>
        <w:right w:val="none" w:sz="0" w:space="0" w:color="auto"/>
      </w:divBdr>
    </w:div>
    <w:div w:id="1556545760">
      <w:marLeft w:val="0"/>
      <w:marRight w:val="0"/>
      <w:marTop w:val="0"/>
      <w:marBottom w:val="0"/>
      <w:divBdr>
        <w:top w:val="none" w:sz="0" w:space="0" w:color="auto"/>
        <w:left w:val="none" w:sz="0" w:space="0" w:color="auto"/>
        <w:bottom w:val="none" w:sz="0" w:space="0" w:color="auto"/>
        <w:right w:val="none" w:sz="0" w:space="0" w:color="auto"/>
      </w:divBdr>
    </w:div>
    <w:div w:id="1556545761">
      <w:marLeft w:val="0"/>
      <w:marRight w:val="0"/>
      <w:marTop w:val="0"/>
      <w:marBottom w:val="0"/>
      <w:divBdr>
        <w:top w:val="none" w:sz="0" w:space="0" w:color="auto"/>
        <w:left w:val="none" w:sz="0" w:space="0" w:color="auto"/>
        <w:bottom w:val="none" w:sz="0" w:space="0" w:color="auto"/>
        <w:right w:val="none" w:sz="0" w:space="0" w:color="auto"/>
      </w:divBdr>
    </w:div>
    <w:div w:id="1556545762">
      <w:marLeft w:val="0"/>
      <w:marRight w:val="0"/>
      <w:marTop w:val="0"/>
      <w:marBottom w:val="0"/>
      <w:divBdr>
        <w:top w:val="none" w:sz="0" w:space="0" w:color="auto"/>
        <w:left w:val="none" w:sz="0" w:space="0" w:color="auto"/>
        <w:bottom w:val="none" w:sz="0" w:space="0" w:color="auto"/>
        <w:right w:val="none" w:sz="0" w:space="0" w:color="auto"/>
      </w:divBdr>
    </w:div>
    <w:div w:id="1556545763">
      <w:marLeft w:val="0"/>
      <w:marRight w:val="0"/>
      <w:marTop w:val="0"/>
      <w:marBottom w:val="0"/>
      <w:divBdr>
        <w:top w:val="none" w:sz="0" w:space="0" w:color="auto"/>
        <w:left w:val="none" w:sz="0" w:space="0" w:color="auto"/>
        <w:bottom w:val="none" w:sz="0" w:space="0" w:color="auto"/>
        <w:right w:val="none" w:sz="0" w:space="0" w:color="auto"/>
      </w:divBdr>
    </w:div>
    <w:div w:id="1556545764">
      <w:marLeft w:val="0"/>
      <w:marRight w:val="0"/>
      <w:marTop w:val="0"/>
      <w:marBottom w:val="0"/>
      <w:divBdr>
        <w:top w:val="none" w:sz="0" w:space="0" w:color="auto"/>
        <w:left w:val="none" w:sz="0" w:space="0" w:color="auto"/>
        <w:bottom w:val="none" w:sz="0" w:space="0" w:color="auto"/>
        <w:right w:val="none" w:sz="0" w:space="0" w:color="auto"/>
      </w:divBdr>
    </w:div>
    <w:div w:id="1556545765">
      <w:marLeft w:val="0"/>
      <w:marRight w:val="0"/>
      <w:marTop w:val="0"/>
      <w:marBottom w:val="0"/>
      <w:divBdr>
        <w:top w:val="none" w:sz="0" w:space="0" w:color="auto"/>
        <w:left w:val="none" w:sz="0" w:space="0" w:color="auto"/>
        <w:bottom w:val="none" w:sz="0" w:space="0" w:color="auto"/>
        <w:right w:val="none" w:sz="0" w:space="0" w:color="auto"/>
      </w:divBdr>
    </w:div>
    <w:div w:id="1556545766">
      <w:marLeft w:val="0"/>
      <w:marRight w:val="0"/>
      <w:marTop w:val="0"/>
      <w:marBottom w:val="0"/>
      <w:divBdr>
        <w:top w:val="none" w:sz="0" w:space="0" w:color="auto"/>
        <w:left w:val="none" w:sz="0" w:space="0" w:color="auto"/>
        <w:bottom w:val="none" w:sz="0" w:space="0" w:color="auto"/>
        <w:right w:val="none" w:sz="0" w:space="0" w:color="auto"/>
      </w:divBdr>
    </w:div>
    <w:div w:id="1556545767">
      <w:marLeft w:val="0"/>
      <w:marRight w:val="0"/>
      <w:marTop w:val="0"/>
      <w:marBottom w:val="0"/>
      <w:divBdr>
        <w:top w:val="none" w:sz="0" w:space="0" w:color="auto"/>
        <w:left w:val="none" w:sz="0" w:space="0" w:color="auto"/>
        <w:bottom w:val="none" w:sz="0" w:space="0" w:color="auto"/>
        <w:right w:val="none" w:sz="0" w:space="0" w:color="auto"/>
      </w:divBdr>
    </w:div>
    <w:div w:id="1556545768">
      <w:marLeft w:val="0"/>
      <w:marRight w:val="0"/>
      <w:marTop w:val="0"/>
      <w:marBottom w:val="0"/>
      <w:divBdr>
        <w:top w:val="none" w:sz="0" w:space="0" w:color="auto"/>
        <w:left w:val="none" w:sz="0" w:space="0" w:color="auto"/>
        <w:bottom w:val="none" w:sz="0" w:space="0" w:color="auto"/>
        <w:right w:val="none" w:sz="0" w:space="0" w:color="auto"/>
      </w:divBdr>
    </w:div>
    <w:div w:id="1556545769">
      <w:marLeft w:val="0"/>
      <w:marRight w:val="0"/>
      <w:marTop w:val="0"/>
      <w:marBottom w:val="0"/>
      <w:divBdr>
        <w:top w:val="none" w:sz="0" w:space="0" w:color="auto"/>
        <w:left w:val="none" w:sz="0" w:space="0" w:color="auto"/>
        <w:bottom w:val="none" w:sz="0" w:space="0" w:color="auto"/>
        <w:right w:val="none" w:sz="0" w:space="0" w:color="auto"/>
      </w:divBdr>
    </w:div>
    <w:div w:id="1556545770">
      <w:marLeft w:val="0"/>
      <w:marRight w:val="0"/>
      <w:marTop w:val="0"/>
      <w:marBottom w:val="0"/>
      <w:divBdr>
        <w:top w:val="none" w:sz="0" w:space="0" w:color="auto"/>
        <w:left w:val="none" w:sz="0" w:space="0" w:color="auto"/>
        <w:bottom w:val="none" w:sz="0" w:space="0" w:color="auto"/>
        <w:right w:val="none" w:sz="0" w:space="0" w:color="auto"/>
      </w:divBdr>
    </w:div>
    <w:div w:id="1556545771">
      <w:marLeft w:val="0"/>
      <w:marRight w:val="0"/>
      <w:marTop w:val="0"/>
      <w:marBottom w:val="0"/>
      <w:divBdr>
        <w:top w:val="none" w:sz="0" w:space="0" w:color="auto"/>
        <w:left w:val="none" w:sz="0" w:space="0" w:color="auto"/>
        <w:bottom w:val="none" w:sz="0" w:space="0" w:color="auto"/>
        <w:right w:val="none" w:sz="0" w:space="0" w:color="auto"/>
      </w:divBdr>
    </w:div>
    <w:div w:id="1556545772">
      <w:marLeft w:val="0"/>
      <w:marRight w:val="0"/>
      <w:marTop w:val="0"/>
      <w:marBottom w:val="0"/>
      <w:divBdr>
        <w:top w:val="none" w:sz="0" w:space="0" w:color="auto"/>
        <w:left w:val="none" w:sz="0" w:space="0" w:color="auto"/>
        <w:bottom w:val="none" w:sz="0" w:space="0" w:color="auto"/>
        <w:right w:val="none" w:sz="0" w:space="0" w:color="auto"/>
      </w:divBdr>
    </w:div>
    <w:div w:id="1556545773">
      <w:marLeft w:val="0"/>
      <w:marRight w:val="0"/>
      <w:marTop w:val="0"/>
      <w:marBottom w:val="0"/>
      <w:divBdr>
        <w:top w:val="none" w:sz="0" w:space="0" w:color="auto"/>
        <w:left w:val="none" w:sz="0" w:space="0" w:color="auto"/>
        <w:bottom w:val="none" w:sz="0" w:space="0" w:color="auto"/>
        <w:right w:val="none" w:sz="0" w:space="0" w:color="auto"/>
      </w:divBdr>
    </w:div>
    <w:div w:id="1556545774">
      <w:marLeft w:val="0"/>
      <w:marRight w:val="0"/>
      <w:marTop w:val="0"/>
      <w:marBottom w:val="0"/>
      <w:divBdr>
        <w:top w:val="none" w:sz="0" w:space="0" w:color="auto"/>
        <w:left w:val="none" w:sz="0" w:space="0" w:color="auto"/>
        <w:bottom w:val="none" w:sz="0" w:space="0" w:color="auto"/>
        <w:right w:val="none" w:sz="0" w:space="0" w:color="auto"/>
      </w:divBdr>
    </w:div>
    <w:div w:id="1556545775">
      <w:marLeft w:val="0"/>
      <w:marRight w:val="0"/>
      <w:marTop w:val="0"/>
      <w:marBottom w:val="0"/>
      <w:divBdr>
        <w:top w:val="none" w:sz="0" w:space="0" w:color="auto"/>
        <w:left w:val="none" w:sz="0" w:space="0" w:color="auto"/>
        <w:bottom w:val="none" w:sz="0" w:space="0" w:color="auto"/>
        <w:right w:val="none" w:sz="0" w:space="0" w:color="auto"/>
      </w:divBdr>
    </w:div>
    <w:div w:id="1556545776">
      <w:marLeft w:val="0"/>
      <w:marRight w:val="0"/>
      <w:marTop w:val="0"/>
      <w:marBottom w:val="0"/>
      <w:divBdr>
        <w:top w:val="none" w:sz="0" w:space="0" w:color="auto"/>
        <w:left w:val="none" w:sz="0" w:space="0" w:color="auto"/>
        <w:bottom w:val="none" w:sz="0" w:space="0" w:color="auto"/>
        <w:right w:val="none" w:sz="0" w:space="0" w:color="auto"/>
      </w:divBdr>
    </w:div>
    <w:div w:id="1556545777">
      <w:marLeft w:val="0"/>
      <w:marRight w:val="0"/>
      <w:marTop w:val="0"/>
      <w:marBottom w:val="0"/>
      <w:divBdr>
        <w:top w:val="none" w:sz="0" w:space="0" w:color="auto"/>
        <w:left w:val="none" w:sz="0" w:space="0" w:color="auto"/>
        <w:bottom w:val="none" w:sz="0" w:space="0" w:color="auto"/>
        <w:right w:val="none" w:sz="0" w:space="0" w:color="auto"/>
      </w:divBdr>
    </w:div>
    <w:div w:id="1556545778">
      <w:marLeft w:val="0"/>
      <w:marRight w:val="0"/>
      <w:marTop w:val="0"/>
      <w:marBottom w:val="0"/>
      <w:divBdr>
        <w:top w:val="none" w:sz="0" w:space="0" w:color="auto"/>
        <w:left w:val="none" w:sz="0" w:space="0" w:color="auto"/>
        <w:bottom w:val="none" w:sz="0" w:space="0" w:color="auto"/>
        <w:right w:val="none" w:sz="0" w:space="0" w:color="auto"/>
      </w:divBdr>
    </w:div>
    <w:div w:id="1556545779">
      <w:marLeft w:val="0"/>
      <w:marRight w:val="0"/>
      <w:marTop w:val="0"/>
      <w:marBottom w:val="0"/>
      <w:divBdr>
        <w:top w:val="none" w:sz="0" w:space="0" w:color="auto"/>
        <w:left w:val="none" w:sz="0" w:space="0" w:color="auto"/>
        <w:bottom w:val="none" w:sz="0" w:space="0" w:color="auto"/>
        <w:right w:val="none" w:sz="0" w:space="0" w:color="auto"/>
      </w:divBdr>
    </w:div>
    <w:div w:id="1556545780">
      <w:marLeft w:val="0"/>
      <w:marRight w:val="0"/>
      <w:marTop w:val="0"/>
      <w:marBottom w:val="0"/>
      <w:divBdr>
        <w:top w:val="none" w:sz="0" w:space="0" w:color="auto"/>
        <w:left w:val="none" w:sz="0" w:space="0" w:color="auto"/>
        <w:bottom w:val="none" w:sz="0" w:space="0" w:color="auto"/>
        <w:right w:val="none" w:sz="0" w:space="0" w:color="auto"/>
      </w:divBdr>
    </w:div>
    <w:div w:id="1556545781">
      <w:marLeft w:val="0"/>
      <w:marRight w:val="0"/>
      <w:marTop w:val="0"/>
      <w:marBottom w:val="0"/>
      <w:divBdr>
        <w:top w:val="none" w:sz="0" w:space="0" w:color="auto"/>
        <w:left w:val="none" w:sz="0" w:space="0" w:color="auto"/>
        <w:bottom w:val="none" w:sz="0" w:space="0" w:color="auto"/>
        <w:right w:val="none" w:sz="0" w:space="0" w:color="auto"/>
      </w:divBdr>
    </w:div>
    <w:div w:id="1556545782">
      <w:marLeft w:val="0"/>
      <w:marRight w:val="0"/>
      <w:marTop w:val="0"/>
      <w:marBottom w:val="0"/>
      <w:divBdr>
        <w:top w:val="none" w:sz="0" w:space="0" w:color="auto"/>
        <w:left w:val="none" w:sz="0" w:space="0" w:color="auto"/>
        <w:bottom w:val="none" w:sz="0" w:space="0" w:color="auto"/>
        <w:right w:val="none" w:sz="0" w:space="0" w:color="auto"/>
      </w:divBdr>
    </w:div>
    <w:div w:id="2042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o.cour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g@sso.court.gov.ua" TargetMode="External"/><Relationship Id="rId4" Type="http://schemas.openxmlformats.org/officeDocument/2006/relationships/settings" Target="settings.xml"/><Relationship Id="rId9" Type="http://schemas.openxmlformats.org/officeDocument/2006/relationships/hyperlink" Target="mailto:lg@sso.cour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A58C-B1C8-4E9A-856D-65D0E23B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11</Pages>
  <Words>12741</Words>
  <Characters>7263</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16.5-12</dc:creator>
  <cp:keywords/>
  <dc:description/>
  <cp:lastModifiedBy>Инна Майорова</cp:lastModifiedBy>
  <cp:revision>125</cp:revision>
  <cp:lastPrinted>2021-12-08T13:01:00Z</cp:lastPrinted>
  <dcterms:created xsi:type="dcterms:W3CDTF">2020-05-03T11:46:00Z</dcterms:created>
  <dcterms:modified xsi:type="dcterms:W3CDTF">2021-12-08T13:31:00Z</dcterms:modified>
</cp:coreProperties>
</file>